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0453C" w14:textId="77777777"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14:paraId="68BD10F2" w14:textId="77777777" w:rsidR="00D07B9A" w:rsidRDefault="00D07B9A" w:rsidP="00D07B9A">
      <w:pPr>
        <w:spacing w:after="0"/>
        <w:jc w:val="center"/>
        <w:rPr>
          <w:rFonts w:ascii="Times New Roman" w:hAnsi="Times New Roman" w:cs="Times New Roman"/>
          <w:sz w:val="24"/>
          <w:szCs w:val="24"/>
        </w:rPr>
      </w:pPr>
      <w:r w:rsidRPr="00D07B9A">
        <w:rPr>
          <w:rFonts w:ascii="Times New Roman" w:hAnsi="Times New Roman" w:cs="Times New Roman"/>
          <w:sz w:val="24"/>
          <w:szCs w:val="24"/>
        </w:rPr>
        <w:t>«Великолукская государственная академия физической культуры и спорта»</w:t>
      </w:r>
    </w:p>
    <w:p w14:paraId="38400163" w14:textId="77777777" w:rsidR="00D07B9A" w:rsidRPr="00D07B9A" w:rsidRDefault="00D07B9A" w:rsidP="00D07B9A">
      <w:pPr>
        <w:spacing w:after="0"/>
        <w:jc w:val="center"/>
        <w:rPr>
          <w:rFonts w:ascii="Times New Roman" w:hAnsi="Times New Roman" w:cs="Times New Roman"/>
          <w:b/>
          <w:sz w:val="24"/>
          <w:szCs w:val="24"/>
        </w:rPr>
      </w:pPr>
    </w:p>
    <w:p w14:paraId="0A81F4E8" w14:textId="77777777" w:rsidR="00831733" w:rsidRDefault="008C4722" w:rsidP="008C4722">
      <w:pPr>
        <w:jc w:val="center"/>
        <w:rPr>
          <w:rFonts w:ascii="Times New Roman" w:hAnsi="Times New Roman" w:cs="Times New Roman"/>
          <w:b/>
          <w:sz w:val="24"/>
          <w:szCs w:val="24"/>
        </w:rPr>
      </w:pPr>
      <w:r w:rsidRPr="008C4722">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14:paraId="369D15C3" w14:textId="77777777" w:rsidR="008C4722" w:rsidRDefault="008C4722" w:rsidP="008C4722">
      <w:pPr>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166"/>
        <w:gridCol w:w="3166"/>
        <w:gridCol w:w="3044"/>
        <w:gridCol w:w="2957"/>
        <w:gridCol w:w="2958"/>
      </w:tblGrid>
      <w:tr w:rsidR="008C4722" w14:paraId="350651D6" w14:textId="77777777" w:rsidTr="00CC60B0">
        <w:tc>
          <w:tcPr>
            <w:tcW w:w="2957" w:type="dxa"/>
            <w:vAlign w:val="center"/>
          </w:tcPr>
          <w:p w14:paraId="4358BD7F" w14:textId="77777777"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Код направления подготовки/специальности</w:t>
            </w:r>
          </w:p>
        </w:tc>
        <w:tc>
          <w:tcPr>
            <w:tcW w:w="2957" w:type="dxa"/>
            <w:vAlign w:val="center"/>
          </w:tcPr>
          <w:p w14:paraId="3E6A7AF1" w14:textId="77777777"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Наименование направления подготовки/специальности</w:t>
            </w:r>
          </w:p>
        </w:tc>
        <w:tc>
          <w:tcPr>
            <w:tcW w:w="2957" w:type="dxa"/>
            <w:vAlign w:val="center"/>
          </w:tcPr>
          <w:p w14:paraId="15FB462C" w14:textId="77777777" w:rsidR="008C4722" w:rsidRDefault="008C4722" w:rsidP="008858AA">
            <w:pPr>
              <w:jc w:val="center"/>
              <w:rPr>
                <w:rFonts w:ascii="Times New Roman" w:hAnsi="Times New Roman" w:cs="Times New Roman"/>
                <w:b/>
                <w:sz w:val="24"/>
                <w:szCs w:val="24"/>
              </w:rPr>
            </w:pPr>
            <w:r>
              <w:rPr>
                <w:rFonts w:ascii="Times New Roman" w:hAnsi="Times New Roman" w:cs="Times New Roman"/>
                <w:b/>
                <w:sz w:val="24"/>
                <w:szCs w:val="24"/>
              </w:rPr>
              <w:t>Направленность</w:t>
            </w:r>
            <w:r w:rsidR="008858AA">
              <w:rPr>
                <w:rFonts w:ascii="Times New Roman" w:hAnsi="Times New Roman" w:cs="Times New Roman"/>
                <w:b/>
                <w:sz w:val="24"/>
                <w:szCs w:val="24"/>
              </w:rPr>
              <w:t xml:space="preserve"> (</w:t>
            </w:r>
            <w:r>
              <w:rPr>
                <w:rFonts w:ascii="Times New Roman" w:hAnsi="Times New Roman" w:cs="Times New Roman"/>
                <w:b/>
                <w:sz w:val="24"/>
                <w:szCs w:val="24"/>
              </w:rPr>
              <w:t>профиль</w:t>
            </w:r>
            <w:r w:rsidR="008858AA">
              <w:rPr>
                <w:rFonts w:ascii="Times New Roman" w:hAnsi="Times New Roman" w:cs="Times New Roman"/>
                <w:b/>
                <w:sz w:val="24"/>
                <w:szCs w:val="24"/>
              </w:rPr>
              <w:t>)</w:t>
            </w:r>
            <w:r>
              <w:rPr>
                <w:rFonts w:ascii="Times New Roman" w:hAnsi="Times New Roman" w:cs="Times New Roman"/>
                <w:b/>
                <w:sz w:val="24"/>
                <w:szCs w:val="24"/>
              </w:rPr>
              <w:t>/специализация</w:t>
            </w:r>
          </w:p>
        </w:tc>
        <w:tc>
          <w:tcPr>
            <w:tcW w:w="2957" w:type="dxa"/>
            <w:vAlign w:val="center"/>
          </w:tcPr>
          <w:p w14:paraId="63BFB88F" w14:textId="77777777"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Форма обучения</w:t>
            </w:r>
          </w:p>
        </w:tc>
        <w:tc>
          <w:tcPr>
            <w:tcW w:w="2958" w:type="dxa"/>
            <w:vAlign w:val="center"/>
          </w:tcPr>
          <w:p w14:paraId="4D183717" w14:textId="77777777" w:rsidR="008C4722" w:rsidRDefault="008C4722" w:rsidP="00CC60B0">
            <w:pPr>
              <w:jc w:val="center"/>
              <w:rPr>
                <w:rFonts w:ascii="Times New Roman" w:hAnsi="Times New Roman" w:cs="Times New Roman"/>
                <w:b/>
                <w:sz w:val="24"/>
                <w:szCs w:val="24"/>
              </w:rPr>
            </w:pPr>
            <w:r>
              <w:rPr>
                <w:rFonts w:ascii="Times New Roman" w:hAnsi="Times New Roman" w:cs="Times New Roman"/>
                <w:b/>
                <w:sz w:val="24"/>
                <w:szCs w:val="24"/>
              </w:rPr>
              <w:t>Год начала подготовки</w:t>
            </w:r>
          </w:p>
        </w:tc>
      </w:tr>
      <w:tr w:rsidR="008C4722" w14:paraId="0DC53211" w14:textId="77777777" w:rsidTr="00CC60B0">
        <w:tc>
          <w:tcPr>
            <w:tcW w:w="2957" w:type="dxa"/>
            <w:vAlign w:val="center"/>
          </w:tcPr>
          <w:p w14:paraId="4E7E4879" w14:textId="56E9D748" w:rsidR="008C4722" w:rsidRPr="008858AA" w:rsidRDefault="008858AA" w:rsidP="002A187A">
            <w:pPr>
              <w:jc w:val="center"/>
              <w:rPr>
                <w:rFonts w:ascii="Times New Roman" w:hAnsi="Times New Roman" w:cs="Times New Roman"/>
                <w:sz w:val="24"/>
                <w:szCs w:val="24"/>
              </w:rPr>
            </w:pPr>
            <w:r w:rsidRPr="008858AA">
              <w:rPr>
                <w:rFonts w:ascii="Times New Roman" w:hAnsi="Times New Roman" w:cs="Times New Roman"/>
                <w:bCs/>
                <w:sz w:val="24"/>
                <w:szCs w:val="24"/>
              </w:rPr>
              <w:t>49.03.0</w:t>
            </w:r>
            <w:r w:rsidR="002A187A">
              <w:rPr>
                <w:rFonts w:ascii="Times New Roman" w:hAnsi="Times New Roman" w:cs="Times New Roman"/>
                <w:bCs/>
                <w:sz w:val="24"/>
                <w:szCs w:val="24"/>
              </w:rPr>
              <w:t>2</w:t>
            </w:r>
          </w:p>
        </w:tc>
        <w:tc>
          <w:tcPr>
            <w:tcW w:w="2957" w:type="dxa"/>
            <w:vAlign w:val="center"/>
          </w:tcPr>
          <w:p w14:paraId="5DAF199B" w14:textId="5C6FD0D0" w:rsidR="008C4722" w:rsidRPr="008858AA" w:rsidRDefault="002A187A" w:rsidP="008858AA">
            <w:pPr>
              <w:jc w:val="center"/>
              <w:rPr>
                <w:rFonts w:ascii="Times New Roman" w:hAnsi="Times New Roman" w:cs="Times New Roman"/>
                <w:sz w:val="24"/>
                <w:szCs w:val="24"/>
              </w:rPr>
            </w:pPr>
            <w:r w:rsidRPr="008858AA">
              <w:rPr>
                <w:rFonts w:ascii="Times New Roman" w:hAnsi="Times New Roman" w:cs="Times New Roman"/>
                <w:bCs/>
                <w:sz w:val="24"/>
                <w:szCs w:val="24"/>
              </w:rPr>
              <w:t>Физическая культура</w:t>
            </w:r>
            <w:r>
              <w:rPr>
                <w:rFonts w:ascii="Times New Roman" w:hAnsi="Times New Roman" w:cs="Times New Roman"/>
                <w:bCs/>
                <w:sz w:val="24"/>
                <w:szCs w:val="24"/>
              </w:rPr>
              <w:t xml:space="preserve"> для лиц с отклонениями в состоянии здоровья (адаптивная физическая культура)</w:t>
            </w:r>
          </w:p>
        </w:tc>
        <w:tc>
          <w:tcPr>
            <w:tcW w:w="2957" w:type="dxa"/>
            <w:vAlign w:val="center"/>
          </w:tcPr>
          <w:p w14:paraId="21762C5F" w14:textId="383A6B65" w:rsidR="008C4722" w:rsidRPr="008858AA" w:rsidRDefault="002A187A" w:rsidP="008858AA">
            <w:pPr>
              <w:jc w:val="center"/>
              <w:rPr>
                <w:rFonts w:ascii="Times New Roman" w:hAnsi="Times New Roman" w:cs="Times New Roman"/>
                <w:sz w:val="24"/>
                <w:szCs w:val="24"/>
              </w:rPr>
            </w:pPr>
            <w:r>
              <w:rPr>
                <w:rFonts w:ascii="Times New Roman" w:hAnsi="Times New Roman" w:cs="Times New Roman"/>
                <w:sz w:val="24"/>
                <w:szCs w:val="24"/>
              </w:rPr>
              <w:t>Адаптивное физическое воспитание</w:t>
            </w:r>
          </w:p>
        </w:tc>
        <w:tc>
          <w:tcPr>
            <w:tcW w:w="2957" w:type="dxa"/>
            <w:vAlign w:val="center"/>
          </w:tcPr>
          <w:p w14:paraId="4D9102EA" w14:textId="77777777" w:rsidR="008C4722" w:rsidRPr="008858AA" w:rsidRDefault="008858AA" w:rsidP="008858AA">
            <w:pPr>
              <w:jc w:val="center"/>
              <w:rPr>
                <w:rFonts w:ascii="Times New Roman" w:hAnsi="Times New Roman" w:cs="Times New Roman"/>
                <w:sz w:val="24"/>
                <w:szCs w:val="24"/>
              </w:rPr>
            </w:pPr>
            <w:r w:rsidRPr="008858AA">
              <w:rPr>
                <w:rFonts w:ascii="Times New Roman" w:hAnsi="Times New Roman" w:cs="Times New Roman"/>
                <w:sz w:val="24"/>
                <w:szCs w:val="24"/>
              </w:rPr>
              <w:t>очная</w:t>
            </w:r>
          </w:p>
        </w:tc>
        <w:tc>
          <w:tcPr>
            <w:tcW w:w="2958" w:type="dxa"/>
            <w:vAlign w:val="center"/>
          </w:tcPr>
          <w:p w14:paraId="4F29B302" w14:textId="77777777" w:rsidR="008C4722" w:rsidRPr="008858AA" w:rsidRDefault="00C5686D" w:rsidP="008858AA">
            <w:pPr>
              <w:jc w:val="center"/>
              <w:rPr>
                <w:rFonts w:ascii="Times New Roman" w:hAnsi="Times New Roman" w:cs="Times New Roman"/>
                <w:sz w:val="24"/>
                <w:szCs w:val="24"/>
              </w:rPr>
            </w:pPr>
            <w:r w:rsidRPr="008858AA">
              <w:rPr>
                <w:rFonts w:ascii="Times New Roman" w:hAnsi="Times New Roman" w:cs="Times New Roman"/>
                <w:sz w:val="24"/>
                <w:szCs w:val="24"/>
              </w:rPr>
              <w:t>2024</w:t>
            </w:r>
          </w:p>
        </w:tc>
      </w:tr>
    </w:tbl>
    <w:p w14:paraId="611E5D96" w14:textId="77777777" w:rsidR="008C4722" w:rsidRDefault="008C4722" w:rsidP="008C4722">
      <w:pPr>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928"/>
        <w:gridCol w:w="4929"/>
        <w:gridCol w:w="4929"/>
      </w:tblGrid>
      <w:tr w:rsidR="00CF0E8D" w14:paraId="2BE34EA2" w14:textId="77777777" w:rsidTr="00DB487B">
        <w:tc>
          <w:tcPr>
            <w:tcW w:w="4928" w:type="dxa"/>
          </w:tcPr>
          <w:p w14:paraId="64F93229" w14:textId="77777777" w:rsidR="00CF0E8D" w:rsidRPr="00B71CD7" w:rsidRDefault="00CF0E8D" w:rsidP="00890131">
            <w:pPr>
              <w:jc w:val="center"/>
              <w:rPr>
                <w:rFonts w:ascii="Times New Roman" w:hAnsi="Times New Roman" w:cs="Times New Roman"/>
                <w:b/>
                <w:sz w:val="24"/>
                <w:szCs w:val="24"/>
              </w:rPr>
            </w:pPr>
            <w:r w:rsidRPr="00B71CD7">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14:paraId="47063399" w14:textId="77777777" w:rsidR="00CF0E8D" w:rsidRPr="00B71CD7" w:rsidRDefault="00CF0E8D" w:rsidP="00DB487B">
            <w:pPr>
              <w:jc w:val="center"/>
              <w:rPr>
                <w:rFonts w:ascii="Times New Roman" w:hAnsi="Times New Roman" w:cs="Times New Roman"/>
                <w:b/>
                <w:sz w:val="24"/>
                <w:szCs w:val="24"/>
              </w:rPr>
            </w:pPr>
            <w:r>
              <w:rPr>
                <w:rFonts w:ascii="Times New Roman" w:hAnsi="Times New Roman" w:cs="Times New Roman"/>
                <w:b/>
                <w:sz w:val="24"/>
                <w:szCs w:val="24"/>
              </w:rPr>
              <w:t>Н</w:t>
            </w:r>
            <w:r w:rsidRPr="00B71CD7">
              <w:rPr>
                <w:rFonts w:ascii="Times New Roman" w:hAnsi="Times New Roman" w:cs="Times New Roman"/>
                <w:b/>
                <w:sz w:val="24"/>
                <w:szCs w:val="24"/>
              </w:rPr>
              <w:t>аименование учебной дисциплины/модуля/практики</w:t>
            </w:r>
          </w:p>
        </w:tc>
        <w:tc>
          <w:tcPr>
            <w:tcW w:w="4929" w:type="dxa"/>
          </w:tcPr>
          <w:p w14:paraId="53F65337" w14:textId="77777777" w:rsidR="00CF0E8D" w:rsidRPr="00B71CD7" w:rsidRDefault="00CF0E8D" w:rsidP="00DB487B">
            <w:pPr>
              <w:jc w:val="center"/>
              <w:rPr>
                <w:rFonts w:ascii="Times New Roman" w:hAnsi="Times New Roman" w:cs="Times New Roman"/>
                <w:b/>
                <w:sz w:val="24"/>
                <w:szCs w:val="24"/>
              </w:rPr>
            </w:pPr>
            <w:r w:rsidRPr="00B71CD7">
              <w:rPr>
                <w:rFonts w:ascii="Times New Roman" w:hAnsi="Times New Roman" w:cs="Times New Roman"/>
                <w:b/>
                <w:sz w:val="24"/>
                <w:szCs w:val="24"/>
              </w:rPr>
              <w:t xml:space="preserve">№ семестра завершения обучения </w:t>
            </w:r>
            <w:r>
              <w:rPr>
                <w:rFonts w:ascii="Times New Roman" w:hAnsi="Times New Roman" w:cs="Times New Roman"/>
                <w:b/>
                <w:sz w:val="24"/>
                <w:szCs w:val="24"/>
              </w:rPr>
              <w:t xml:space="preserve">по </w:t>
            </w:r>
            <w:r w:rsidRPr="00B71CD7">
              <w:rPr>
                <w:rFonts w:ascii="Times New Roman" w:hAnsi="Times New Roman" w:cs="Times New Roman"/>
                <w:b/>
                <w:sz w:val="24"/>
                <w:szCs w:val="24"/>
              </w:rPr>
              <w:t>учебной дисциплин</w:t>
            </w:r>
            <w:r>
              <w:rPr>
                <w:rFonts w:ascii="Times New Roman" w:hAnsi="Times New Roman" w:cs="Times New Roman"/>
                <w:b/>
                <w:sz w:val="24"/>
                <w:szCs w:val="24"/>
              </w:rPr>
              <w:t>е</w:t>
            </w:r>
            <w:r w:rsidRPr="00B71CD7">
              <w:rPr>
                <w:rFonts w:ascii="Times New Roman" w:hAnsi="Times New Roman" w:cs="Times New Roman"/>
                <w:b/>
                <w:sz w:val="24"/>
                <w:szCs w:val="24"/>
              </w:rPr>
              <w:t>/модул</w:t>
            </w:r>
            <w:r>
              <w:rPr>
                <w:rFonts w:ascii="Times New Roman" w:hAnsi="Times New Roman" w:cs="Times New Roman"/>
                <w:b/>
                <w:sz w:val="24"/>
                <w:szCs w:val="24"/>
              </w:rPr>
              <w:t>ю</w:t>
            </w:r>
            <w:r w:rsidRPr="00B71CD7">
              <w:rPr>
                <w:rFonts w:ascii="Times New Roman" w:hAnsi="Times New Roman" w:cs="Times New Roman"/>
                <w:b/>
                <w:sz w:val="24"/>
                <w:szCs w:val="24"/>
              </w:rPr>
              <w:t>/практик</w:t>
            </w:r>
            <w:r>
              <w:rPr>
                <w:rFonts w:ascii="Times New Roman" w:hAnsi="Times New Roman" w:cs="Times New Roman"/>
                <w:b/>
                <w:sz w:val="24"/>
                <w:szCs w:val="24"/>
              </w:rPr>
              <w:t>е</w:t>
            </w:r>
          </w:p>
        </w:tc>
      </w:tr>
      <w:tr w:rsidR="00845340" w:rsidRPr="00CF0E8D" w14:paraId="4CF29913" w14:textId="77777777" w:rsidTr="00DB487B">
        <w:tc>
          <w:tcPr>
            <w:tcW w:w="4928" w:type="dxa"/>
          </w:tcPr>
          <w:p w14:paraId="4A4C54AC" w14:textId="33CDCD67" w:rsidR="00845340" w:rsidRPr="00CF0E8D" w:rsidRDefault="002A187A" w:rsidP="00845340">
            <w:pPr>
              <w:jc w:val="center"/>
              <w:rPr>
                <w:rFonts w:ascii="Times New Roman" w:hAnsi="Times New Roman" w:cs="Times New Roman"/>
                <w:sz w:val="24"/>
                <w:szCs w:val="24"/>
              </w:rPr>
            </w:pPr>
            <w:r>
              <w:rPr>
                <w:rFonts w:ascii="Times New Roman" w:hAnsi="Times New Roman" w:cs="Times New Roman"/>
                <w:sz w:val="24"/>
                <w:szCs w:val="24"/>
              </w:rPr>
              <w:t>36</w:t>
            </w:r>
          </w:p>
        </w:tc>
        <w:tc>
          <w:tcPr>
            <w:tcW w:w="4929" w:type="dxa"/>
          </w:tcPr>
          <w:p w14:paraId="6D5930AF" w14:textId="36FCD155" w:rsidR="00845340" w:rsidRPr="00CF0E8D" w:rsidRDefault="002A187A" w:rsidP="00845340">
            <w:pPr>
              <w:jc w:val="center"/>
              <w:rPr>
                <w:rFonts w:ascii="Times New Roman" w:hAnsi="Times New Roman" w:cs="Times New Roman"/>
                <w:sz w:val="24"/>
                <w:szCs w:val="24"/>
              </w:rPr>
            </w:pPr>
            <w:r>
              <w:rPr>
                <w:rFonts w:ascii="Times New Roman" w:hAnsi="Times New Roman" w:cs="Times New Roman"/>
                <w:sz w:val="24"/>
                <w:szCs w:val="24"/>
              </w:rPr>
              <w:t>Специальная педагогика</w:t>
            </w:r>
          </w:p>
        </w:tc>
        <w:tc>
          <w:tcPr>
            <w:tcW w:w="4929" w:type="dxa"/>
          </w:tcPr>
          <w:p w14:paraId="11ADA07D" w14:textId="7DFE641F" w:rsidR="00845340" w:rsidRPr="00CF0E8D" w:rsidRDefault="002A187A" w:rsidP="00845340">
            <w:pPr>
              <w:jc w:val="center"/>
              <w:rPr>
                <w:rFonts w:ascii="Times New Roman" w:hAnsi="Times New Roman" w:cs="Times New Roman"/>
                <w:sz w:val="24"/>
                <w:szCs w:val="24"/>
              </w:rPr>
            </w:pPr>
            <w:r>
              <w:rPr>
                <w:rFonts w:ascii="Times New Roman" w:hAnsi="Times New Roman" w:cs="Times New Roman"/>
                <w:sz w:val="24"/>
                <w:szCs w:val="24"/>
              </w:rPr>
              <w:t>8</w:t>
            </w:r>
          </w:p>
        </w:tc>
      </w:tr>
    </w:tbl>
    <w:p w14:paraId="11E75A8D" w14:textId="77777777" w:rsidR="00EA036F" w:rsidRDefault="00EA036F" w:rsidP="008C4722">
      <w:pPr>
        <w:jc w:val="center"/>
        <w:rPr>
          <w:rFonts w:ascii="Times New Roman" w:hAnsi="Times New Roman" w:cs="Times New Roman"/>
          <w:b/>
          <w:sz w:val="24"/>
          <w:szCs w:val="24"/>
        </w:rPr>
      </w:pPr>
    </w:p>
    <w:tbl>
      <w:tblPr>
        <w:tblStyle w:val="a3"/>
        <w:tblW w:w="5000" w:type="pct"/>
        <w:tblLayout w:type="fixed"/>
        <w:tblLook w:val="04A0" w:firstRow="1" w:lastRow="0" w:firstColumn="1" w:lastColumn="0" w:noHBand="0" w:noVBand="1"/>
      </w:tblPr>
      <w:tblGrid>
        <w:gridCol w:w="577"/>
        <w:gridCol w:w="5486"/>
        <w:gridCol w:w="1134"/>
        <w:gridCol w:w="710"/>
        <w:gridCol w:w="850"/>
        <w:gridCol w:w="4817"/>
        <w:gridCol w:w="1423"/>
        <w:gridCol w:w="923"/>
      </w:tblGrid>
      <w:tr w:rsidR="00C60874" w14:paraId="002EF99D" w14:textId="77777777" w:rsidTr="00C60874">
        <w:trPr>
          <w:cantSplit/>
          <w:trHeight w:val="485"/>
        </w:trPr>
        <w:tc>
          <w:tcPr>
            <w:tcW w:w="5000" w:type="pct"/>
            <w:gridSpan w:val="8"/>
            <w:shd w:val="clear" w:color="auto" w:fill="F2DBDB" w:themeFill="accent2" w:themeFillTint="33"/>
          </w:tcPr>
          <w:p w14:paraId="7389953B" w14:textId="77777777" w:rsidR="00C60874" w:rsidRPr="009A6BF0" w:rsidRDefault="00C60874" w:rsidP="00B714B7">
            <w:pPr>
              <w:ind w:left="113" w:right="113"/>
              <w:jc w:val="center"/>
              <w:rPr>
                <w:rFonts w:ascii="Times New Roman" w:hAnsi="Times New Roman" w:cs="Times New Roman"/>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C60874" w14:paraId="72767C6E" w14:textId="77777777" w:rsidTr="00C60874">
        <w:trPr>
          <w:cantSplit/>
          <w:trHeight w:val="549"/>
        </w:trPr>
        <w:tc>
          <w:tcPr>
            <w:tcW w:w="5000" w:type="pct"/>
            <w:gridSpan w:val="8"/>
            <w:shd w:val="clear" w:color="auto" w:fill="F2DBDB" w:themeFill="accent2" w:themeFillTint="33"/>
          </w:tcPr>
          <w:p w14:paraId="252AB535" w14:textId="7F12B30F" w:rsidR="00C60874" w:rsidRPr="0034696C" w:rsidRDefault="0034696C" w:rsidP="0034696C">
            <w:pPr>
              <w:spacing w:after="200" w:line="276" w:lineRule="auto"/>
              <w:jc w:val="center"/>
              <w:rPr>
                <w:rFonts w:ascii="Times New Roman" w:eastAsia="Times New Roman" w:hAnsi="Times New Roman" w:cs="Times New Roman"/>
                <w:iCs/>
                <w:sz w:val="24"/>
                <w:szCs w:val="24"/>
                <w:lang w:eastAsia="ru-RU"/>
              </w:rPr>
            </w:pPr>
            <w:r w:rsidRPr="0034696C">
              <w:rPr>
                <w:rFonts w:ascii="Times New Roman" w:eastAsia="Times New Roman" w:hAnsi="Times New Roman" w:cs="Times New Roman"/>
                <w:iCs/>
                <w:sz w:val="24"/>
                <w:szCs w:val="24"/>
                <w:lang w:eastAsia="ru-RU"/>
              </w:rPr>
              <w:t xml:space="preserve">ОПК-2. </w:t>
            </w:r>
            <w:proofErr w:type="gramStart"/>
            <w:r w:rsidRPr="0034696C">
              <w:rPr>
                <w:rFonts w:ascii="Times New Roman" w:eastAsia="Times New Roman" w:hAnsi="Times New Roman" w:cs="Times New Roman"/>
                <w:iCs/>
                <w:sz w:val="24"/>
                <w:szCs w:val="24"/>
                <w:lang w:eastAsia="ru-RU"/>
              </w:rPr>
              <w:t>Способен</w:t>
            </w:r>
            <w:proofErr w:type="gramEnd"/>
            <w:r w:rsidRPr="0034696C">
              <w:rPr>
                <w:rFonts w:ascii="Times New Roman" w:eastAsia="Times New Roman" w:hAnsi="Times New Roman" w:cs="Times New Roman"/>
                <w:iCs/>
                <w:sz w:val="24"/>
                <w:szCs w:val="24"/>
                <w:lang w:eastAsia="ru-RU"/>
              </w:rPr>
              <w:t xml:space="preserve">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w:t>
            </w:r>
          </w:p>
        </w:tc>
      </w:tr>
      <w:tr w:rsidR="00AF1554" w14:paraId="207204E9" w14:textId="77777777" w:rsidTr="005F5894">
        <w:trPr>
          <w:cantSplit/>
          <w:trHeight w:val="3462"/>
        </w:trPr>
        <w:tc>
          <w:tcPr>
            <w:tcW w:w="181" w:type="pct"/>
            <w:vAlign w:val="center"/>
          </w:tcPr>
          <w:p w14:paraId="46908FCE" w14:textId="77777777" w:rsidR="00C60874" w:rsidRPr="00701C1D" w:rsidRDefault="00C60874" w:rsidP="00B424C6">
            <w:pPr>
              <w:jc w:val="center"/>
              <w:rPr>
                <w:rFonts w:ascii="Times New Roman" w:hAnsi="Times New Roman" w:cs="Times New Roman"/>
                <w:b/>
                <w:sz w:val="24"/>
                <w:szCs w:val="24"/>
              </w:rPr>
            </w:pPr>
            <w:r>
              <w:rPr>
                <w:rFonts w:ascii="Times New Roman" w:hAnsi="Times New Roman" w:cs="Times New Roman"/>
                <w:b/>
                <w:sz w:val="24"/>
                <w:szCs w:val="24"/>
              </w:rPr>
              <w:lastRenderedPageBreak/>
              <w:t>№ п/п</w:t>
            </w:r>
          </w:p>
        </w:tc>
        <w:tc>
          <w:tcPr>
            <w:tcW w:w="1723" w:type="pct"/>
            <w:vAlign w:val="center"/>
          </w:tcPr>
          <w:p w14:paraId="32E9B7D1" w14:textId="77777777" w:rsidR="00C60874" w:rsidRPr="00701C1D" w:rsidRDefault="00C60874" w:rsidP="007930E0">
            <w:pPr>
              <w:jc w:val="center"/>
              <w:rPr>
                <w:rFonts w:ascii="Times New Roman" w:hAnsi="Times New Roman" w:cs="Times New Roman"/>
                <w:b/>
                <w:sz w:val="24"/>
                <w:szCs w:val="24"/>
              </w:rPr>
            </w:pPr>
            <w:r w:rsidRPr="00701C1D">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14:paraId="4B3D8891" w14:textId="77777777" w:rsidR="00C60874" w:rsidRDefault="00C60874" w:rsidP="00474570">
            <w:pPr>
              <w:ind w:left="113" w:right="113"/>
              <w:jc w:val="center"/>
              <w:rPr>
                <w:rFonts w:ascii="Times New Roman" w:hAnsi="Times New Roman" w:cs="Times New Roman"/>
                <w:b/>
                <w:sz w:val="24"/>
                <w:szCs w:val="24"/>
              </w:rPr>
            </w:pPr>
            <w:r>
              <w:rPr>
                <w:rFonts w:ascii="Times New Roman" w:hAnsi="Times New Roman" w:cs="Times New Roman"/>
                <w:b/>
                <w:sz w:val="24"/>
                <w:szCs w:val="24"/>
              </w:rPr>
              <w:t>Тип задания</w:t>
            </w:r>
          </w:p>
        </w:tc>
        <w:tc>
          <w:tcPr>
            <w:tcW w:w="223" w:type="pct"/>
            <w:textDirection w:val="btLr"/>
            <w:vAlign w:val="center"/>
          </w:tcPr>
          <w:p w14:paraId="12AD12FF" w14:textId="77777777"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Уровень сложности задания</w:t>
            </w:r>
          </w:p>
        </w:tc>
        <w:tc>
          <w:tcPr>
            <w:tcW w:w="267" w:type="pct"/>
            <w:textDirection w:val="btLr"/>
            <w:vAlign w:val="center"/>
          </w:tcPr>
          <w:p w14:paraId="14BE7ED5" w14:textId="77777777"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Время выполнения задания</w:t>
            </w:r>
          </w:p>
        </w:tc>
        <w:tc>
          <w:tcPr>
            <w:tcW w:w="1513" w:type="pct"/>
            <w:vAlign w:val="center"/>
          </w:tcPr>
          <w:p w14:paraId="6B145BB6" w14:textId="77777777"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Задание</w:t>
            </w:r>
          </w:p>
          <w:p w14:paraId="070F4703" w14:textId="77777777" w:rsidR="00C60874" w:rsidRDefault="00C60874" w:rsidP="007930E0">
            <w:pPr>
              <w:jc w:val="center"/>
              <w:rPr>
                <w:rFonts w:ascii="Times New Roman" w:hAnsi="Times New Roman" w:cs="Times New Roman"/>
                <w:b/>
                <w:sz w:val="24"/>
                <w:szCs w:val="24"/>
              </w:rPr>
            </w:pPr>
            <w:r>
              <w:rPr>
                <w:rFonts w:ascii="Times New Roman" w:hAnsi="Times New Roman" w:cs="Times New Roman"/>
                <w:b/>
                <w:sz w:val="24"/>
                <w:szCs w:val="24"/>
              </w:rPr>
              <w:t>(тест/оценочный материал)</w:t>
            </w:r>
          </w:p>
        </w:tc>
        <w:tc>
          <w:tcPr>
            <w:tcW w:w="447" w:type="pct"/>
            <w:textDirection w:val="btLr"/>
            <w:vAlign w:val="center"/>
          </w:tcPr>
          <w:p w14:paraId="7023F529" w14:textId="77777777"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Правильный/</w:t>
            </w:r>
          </w:p>
          <w:p w14:paraId="2E811324" w14:textId="77777777" w:rsidR="00C60874" w:rsidRDefault="00C60874" w:rsidP="007930E0">
            <w:pPr>
              <w:ind w:left="113" w:right="113"/>
              <w:jc w:val="center"/>
              <w:rPr>
                <w:rFonts w:ascii="Times New Roman" w:hAnsi="Times New Roman" w:cs="Times New Roman"/>
                <w:b/>
                <w:sz w:val="24"/>
                <w:szCs w:val="24"/>
              </w:rPr>
            </w:pPr>
            <w:r>
              <w:rPr>
                <w:rFonts w:ascii="Times New Roman" w:hAnsi="Times New Roman" w:cs="Times New Roman"/>
                <w:b/>
                <w:sz w:val="24"/>
                <w:szCs w:val="24"/>
              </w:rPr>
              <w:t>эталонный ответ</w:t>
            </w:r>
          </w:p>
        </w:tc>
        <w:tc>
          <w:tcPr>
            <w:tcW w:w="290" w:type="pct"/>
            <w:textDirection w:val="btLr"/>
            <w:vAlign w:val="center"/>
          </w:tcPr>
          <w:p w14:paraId="02B8DEF0" w14:textId="77777777" w:rsidR="003147AC" w:rsidRDefault="00C60874" w:rsidP="00B714B7">
            <w:pPr>
              <w:ind w:left="113" w:right="113"/>
              <w:jc w:val="center"/>
              <w:rPr>
                <w:rFonts w:ascii="Times New Roman" w:hAnsi="Times New Roman" w:cs="Times New Roman"/>
                <w:b/>
                <w:sz w:val="24"/>
                <w:szCs w:val="24"/>
              </w:rPr>
            </w:pPr>
            <w:r>
              <w:rPr>
                <w:rFonts w:ascii="Times New Roman" w:hAnsi="Times New Roman" w:cs="Times New Roman"/>
                <w:b/>
                <w:sz w:val="24"/>
                <w:szCs w:val="24"/>
              </w:rPr>
              <w:t xml:space="preserve">Критерии оценивания </w:t>
            </w:r>
          </w:p>
          <w:p w14:paraId="28C81FA0" w14:textId="10896A1F" w:rsidR="00C60874" w:rsidRDefault="00C60874" w:rsidP="00B714B7">
            <w:pPr>
              <w:ind w:left="113" w:right="113"/>
              <w:jc w:val="center"/>
              <w:rPr>
                <w:rFonts w:ascii="Times New Roman" w:hAnsi="Times New Roman" w:cs="Times New Roman"/>
                <w:b/>
                <w:sz w:val="24"/>
                <w:szCs w:val="24"/>
              </w:rPr>
            </w:pPr>
            <w:r>
              <w:rPr>
                <w:rFonts w:ascii="Times New Roman" w:hAnsi="Times New Roman" w:cs="Times New Roman"/>
                <w:b/>
                <w:sz w:val="24"/>
                <w:szCs w:val="24"/>
              </w:rPr>
              <w:t>(в баллах)</w:t>
            </w:r>
          </w:p>
        </w:tc>
      </w:tr>
      <w:tr w:rsidR="004C581B" w14:paraId="6CC83AEB" w14:textId="77777777" w:rsidTr="00286BCC">
        <w:trPr>
          <w:cantSplit/>
          <w:trHeight w:val="965"/>
        </w:trPr>
        <w:tc>
          <w:tcPr>
            <w:tcW w:w="181" w:type="pct"/>
            <w:vMerge w:val="restart"/>
          </w:tcPr>
          <w:p w14:paraId="0144A0EB" w14:textId="43302701" w:rsidR="004C581B" w:rsidRDefault="00286BCC" w:rsidP="00B424C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723" w:type="pct"/>
          </w:tcPr>
          <w:p w14:paraId="50931F13" w14:textId="77777777" w:rsidR="0034696C" w:rsidRPr="0034696C" w:rsidRDefault="0034696C" w:rsidP="0034696C">
            <w:pPr>
              <w:autoSpaceDE w:val="0"/>
              <w:autoSpaceDN w:val="0"/>
              <w:adjustRightInd w:val="0"/>
              <w:jc w:val="both"/>
              <w:rPr>
                <w:rFonts w:ascii="Times New Roman" w:eastAsia="Times New Roman" w:hAnsi="Times New Roman" w:cs="Times New Roman"/>
                <w:b/>
                <w:bCs/>
                <w:color w:val="000000"/>
                <w:sz w:val="24"/>
                <w:szCs w:val="24"/>
                <w:lang w:eastAsia="ru-RU"/>
              </w:rPr>
            </w:pPr>
            <w:r w:rsidRPr="0034696C">
              <w:rPr>
                <w:rFonts w:ascii="Times New Roman" w:eastAsia="Times New Roman" w:hAnsi="Times New Roman" w:cs="Times New Roman"/>
                <w:b/>
                <w:bCs/>
                <w:color w:val="000000"/>
                <w:sz w:val="24"/>
                <w:szCs w:val="24"/>
                <w:lang w:eastAsia="ru-RU"/>
              </w:rPr>
              <w:t xml:space="preserve">ОПК-2.1. Знает: </w:t>
            </w:r>
          </w:p>
          <w:p w14:paraId="371C0B2C"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основные понятия, используемые в адаптивной физической культуре; </w:t>
            </w:r>
          </w:p>
          <w:p w14:paraId="49E566B5"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предмет, цель, роль и место адаптивной физической культуры в реабилитации и социальной интеграции лиц с отклонениями в состоянии здоровья. </w:t>
            </w:r>
          </w:p>
          <w:p w14:paraId="40DE108B" w14:textId="6491124D" w:rsidR="004C581B" w:rsidRPr="0034696C" w:rsidRDefault="0034696C" w:rsidP="0034696C">
            <w:pPr>
              <w:jc w:val="both"/>
              <w:rPr>
                <w:rFonts w:ascii="Times New Roman" w:hAnsi="Times New Roman" w:cs="Times New Roman"/>
                <w:sz w:val="24"/>
                <w:szCs w:val="24"/>
              </w:rPr>
            </w:pPr>
            <w:r w:rsidRPr="0098758B">
              <w:rPr>
                <w:rFonts w:ascii="Times New Roman" w:hAnsi="Times New Roman" w:cs="Times New Roman"/>
                <w:sz w:val="24"/>
                <w:szCs w:val="24"/>
              </w:rPr>
              <w:t>- основы коррекционной педагогики.</w:t>
            </w:r>
          </w:p>
        </w:tc>
        <w:tc>
          <w:tcPr>
            <w:tcW w:w="356" w:type="pct"/>
            <w:vMerge w:val="restart"/>
          </w:tcPr>
          <w:p w14:paraId="222D6EAE" w14:textId="3C0D55EB" w:rsidR="00A8634C" w:rsidRDefault="00E71E1B" w:rsidP="00474570">
            <w:pPr>
              <w:jc w:val="center"/>
              <w:rPr>
                <w:rFonts w:ascii="Times New Roman" w:hAnsi="Times New Roman" w:cs="Times New Roman"/>
                <w:b/>
                <w:sz w:val="24"/>
                <w:szCs w:val="24"/>
              </w:rPr>
            </w:pPr>
            <w:r w:rsidRPr="00CD2999">
              <w:rPr>
                <w:rFonts w:ascii="Times New Roman" w:hAnsi="Times New Roman" w:cs="Times New Roman"/>
                <w:sz w:val="24"/>
                <w:szCs w:val="24"/>
              </w:rPr>
              <w:t xml:space="preserve">Задание </w:t>
            </w:r>
            <w:r>
              <w:rPr>
                <w:rFonts w:ascii="Times New Roman" w:hAnsi="Times New Roman" w:cs="Times New Roman"/>
                <w:sz w:val="24"/>
                <w:szCs w:val="24"/>
              </w:rPr>
              <w:t>закрытого</w:t>
            </w:r>
            <w:r w:rsidRPr="00CD2999">
              <w:rPr>
                <w:rFonts w:ascii="Times New Roman" w:hAnsi="Times New Roman" w:cs="Times New Roman"/>
                <w:sz w:val="24"/>
                <w:szCs w:val="24"/>
              </w:rPr>
              <w:t xml:space="preserve"> типа с выбором одного верного ответа</w:t>
            </w:r>
          </w:p>
        </w:tc>
        <w:tc>
          <w:tcPr>
            <w:tcW w:w="223" w:type="pct"/>
            <w:vMerge w:val="restart"/>
          </w:tcPr>
          <w:p w14:paraId="43FBC168" w14:textId="66A5DE6D" w:rsidR="004C581B" w:rsidRPr="00474570" w:rsidRDefault="00E71E1B" w:rsidP="00474570">
            <w:pPr>
              <w:jc w:val="both"/>
              <w:rPr>
                <w:rFonts w:ascii="Times New Roman" w:hAnsi="Times New Roman" w:cs="Times New Roman"/>
                <w:bCs/>
                <w:sz w:val="24"/>
                <w:szCs w:val="24"/>
              </w:rPr>
            </w:pPr>
            <w:r>
              <w:rPr>
                <w:rFonts w:ascii="Times New Roman" w:hAnsi="Times New Roman" w:cs="Times New Roman"/>
                <w:bCs/>
                <w:sz w:val="24"/>
                <w:szCs w:val="24"/>
              </w:rPr>
              <w:t>базовый</w:t>
            </w:r>
          </w:p>
        </w:tc>
        <w:tc>
          <w:tcPr>
            <w:tcW w:w="267" w:type="pct"/>
            <w:vMerge w:val="restart"/>
          </w:tcPr>
          <w:p w14:paraId="2C379577" w14:textId="0452F56F" w:rsidR="004C581B" w:rsidRPr="00474570" w:rsidRDefault="00E71E1B" w:rsidP="00474570">
            <w:pPr>
              <w:jc w:val="center"/>
              <w:rPr>
                <w:rFonts w:ascii="Times New Roman" w:hAnsi="Times New Roman" w:cs="Times New Roman"/>
                <w:bCs/>
                <w:sz w:val="24"/>
                <w:szCs w:val="24"/>
              </w:rPr>
            </w:pPr>
            <w:r>
              <w:rPr>
                <w:rFonts w:ascii="Times New Roman" w:hAnsi="Times New Roman" w:cs="Times New Roman"/>
                <w:bCs/>
                <w:sz w:val="24"/>
                <w:szCs w:val="24"/>
              </w:rPr>
              <w:t>1-3 мин</w:t>
            </w:r>
          </w:p>
        </w:tc>
        <w:tc>
          <w:tcPr>
            <w:tcW w:w="1513" w:type="pct"/>
            <w:vMerge w:val="restart"/>
          </w:tcPr>
          <w:p w14:paraId="6882937A"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выберите правильный ответ.</w:t>
            </w:r>
          </w:p>
          <w:p w14:paraId="74608BB4" w14:textId="77777777" w:rsidR="00E71E1B" w:rsidRPr="00E71E1B" w:rsidRDefault="00E71E1B" w:rsidP="00E71E1B">
            <w:pPr>
              <w:shd w:val="clear" w:color="auto" w:fill="FFFFFF"/>
              <w:spacing w:after="200" w:line="276" w:lineRule="auto"/>
              <w:contextualSpacing/>
              <w:jc w:val="both"/>
              <w:rPr>
                <w:rFonts w:ascii="Times New Roman" w:eastAsia="Times New Roman" w:hAnsi="Times New Roman" w:cs="Times New Roman"/>
                <w:bCs/>
                <w:iCs/>
                <w:sz w:val="24"/>
                <w:szCs w:val="24"/>
                <w:lang w:eastAsia="ru-RU"/>
              </w:rPr>
            </w:pPr>
            <w:r w:rsidRPr="00E71E1B">
              <w:rPr>
                <w:rFonts w:ascii="Times New Roman" w:eastAsia="Times New Roman" w:hAnsi="Times New Roman" w:cs="Times New Roman"/>
                <w:bCs/>
                <w:iCs/>
                <w:sz w:val="24"/>
                <w:szCs w:val="24"/>
                <w:lang w:eastAsia="ru-RU"/>
              </w:rPr>
              <w:t>Первичные дефекты возникают в результате…</w:t>
            </w:r>
          </w:p>
          <w:p w14:paraId="36DC772C" w14:textId="77777777" w:rsidR="00E71E1B" w:rsidRPr="00E71E1B" w:rsidRDefault="00E71E1B" w:rsidP="00E71E1B">
            <w:pPr>
              <w:numPr>
                <w:ilvl w:val="0"/>
                <w:numId w:val="6"/>
              </w:numPr>
              <w:shd w:val="clear" w:color="auto" w:fill="FFFFFF"/>
              <w:spacing w:after="200" w:line="276" w:lineRule="auto"/>
              <w:ind w:left="315"/>
              <w:contextualSpacing/>
              <w:jc w:val="both"/>
              <w:rPr>
                <w:rFonts w:ascii="Times New Roman" w:eastAsia="Times New Roman" w:hAnsi="Times New Roman" w:cs="Times New Roman"/>
                <w:bCs/>
                <w:sz w:val="24"/>
                <w:szCs w:val="24"/>
                <w:lang w:eastAsia="ru-RU"/>
              </w:rPr>
            </w:pPr>
            <w:r w:rsidRPr="00E71E1B">
              <w:rPr>
                <w:rFonts w:ascii="Times New Roman" w:eastAsia="Times New Roman" w:hAnsi="Times New Roman" w:cs="Times New Roman"/>
                <w:bCs/>
                <w:sz w:val="24"/>
                <w:szCs w:val="24"/>
                <w:lang w:eastAsia="ru-RU"/>
              </w:rPr>
              <w:t>органического поражения или недоразвития какой-либо биологической системы</w:t>
            </w:r>
          </w:p>
          <w:p w14:paraId="2E2EA544" w14:textId="77777777" w:rsidR="00E71E1B" w:rsidRDefault="00E71E1B" w:rsidP="00E71E1B">
            <w:pPr>
              <w:numPr>
                <w:ilvl w:val="0"/>
                <w:numId w:val="6"/>
              </w:numPr>
              <w:shd w:val="clear" w:color="auto" w:fill="FFFFFF"/>
              <w:spacing w:after="200" w:line="276" w:lineRule="auto"/>
              <w:ind w:left="315" w:hanging="284"/>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психического недоразвития</w:t>
            </w:r>
          </w:p>
          <w:p w14:paraId="7025984B" w14:textId="4E86FA91" w:rsidR="00E71E1B" w:rsidRPr="00E71E1B" w:rsidRDefault="00E71E1B" w:rsidP="00E71E1B">
            <w:pPr>
              <w:numPr>
                <w:ilvl w:val="0"/>
                <w:numId w:val="6"/>
              </w:numPr>
              <w:shd w:val="clear" w:color="auto" w:fill="FFFFFF"/>
              <w:spacing w:after="200" w:line="276" w:lineRule="auto"/>
              <w:ind w:left="315" w:hanging="284"/>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нарушений социального поведения</w:t>
            </w:r>
          </w:p>
          <w:p w14:paraId="6B6DB22C" w14:textId="67CC1ACA" w:rsidR="0015768C" w:rsidRPr="00C115A5" w:rsidRDefault="0015768C" w:rsidP="005A3E5E">
            <w:pPr>
              <w:jc w:val="both"/>
              <w:rPr>
                <w:rFonts w:ascii="Times New Roman" w:hAnsi="Times New Roman" w:cs="Times New Roman"/>
                <w:bCs/>
                <w:i/>
                <w:iCs/>
                <w:sz w:val="24"/>
                <w:szCs w:val="24"/>
              </w:rPr>
            </w:pPr>
          </w:p>
        </w:tc>
        <w:tc>
          <w:tcPr>
            <w:tcW w:w="447" w:type="pct"/>
            <w:vMerge w:val="restart"/>
          </w:tcPr>
          <w:p w14:paraId="6A5927CF" w14:textId="5F66154B" w:rsidR="004C581B" w:rsidRPr="00474570" w:rsidRDefault="00E71E1B" w:rsidP="00E71E1B">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90" w:type="pct"/>
            <w:vMerge w:val="restart"/>
          </w:tcPr>
          <w:p w14:paraId="54216236"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1б - полное совпадение с верным ответом </w:t>
            </w:r>
          </w:p>
          <w:p w14:paraId="79592AB4" w14:textId="1FC18DB5" w:rsidR="004C581B" w:rsidRDefault="00E71E1B" w:rsidP="00E71E1B">
            <w:pPr>
              <w:jc w:val="center"/>
              <w:rPr>
                <w:rFonts w:ascii="Times New Roman" w:hAnsi="Times New Roman" w:cs="Times New Roman"/>
                <w:b/>
                <w:sz w:val="24"/>
                <w:szCs w:val="24"/>
              </w:rPr>
            </w:pPr>
            <w:r w:rsidRPr="00E71E1B">
              <w:rPr>
                <w:rFonts w:ascii="Times New Roman" w:eastAsiaTheme="minorEastAsia" w:hAnsi="Times New Roman" w:cs="Times New Roman"/>
                <w:sz w:val="24"/>
                <w:szCs w:val="24"/>
                <w:lang w:eastAsia="ru-RU"/>
              </w:rPr>
              <w:t>0б – остальные случаи</w:t>
            </w:r>
          </w:p>
        </w:tc>
      </w:tr>
      <w:tr w:rsidR="004C581B" w14:paraId="3445666D" w14:textId="77777777" w:rsidTr="004C581B">
        <w:trPr>
          <w:cantSplit/>
          <w:trHeight w:val="964"/>
        </w:trPr>
        <w:tc>
          <w:tcPr>
            <w:tcW w:w="181" w:type="pct"/>
            <w:vMerge/>
            <w:vAlign w:val="center"/>
          </w:tcPr>
          <w:p w14:paraId="01DCF624" w14:textId="77777777" w:rsidR="004C581B" w:rsidRDefault="004C581B" w:rsidP="00B424C6">
            <w:pPr>
              <w:jc w:val="center"/>
              <w:rPr>
                <w:rFonts w:ascii="Times New Roman" w:hAnsi="Times New Roman" w:cs="Times New Roman"/>
                <w:b/>
                <w:sz w:val="24"/>
                <w:szCs w:val="24"/>
              </w:rPr>
            </w:pPr>
          </w:p>
        </w:tc>
        <w:tc>
          <w:tcPr>
            <w:tcW w:w="1723" w:type="pct"/>
          </w:tcPr>
          <w:p w14:paraId="0428A9F6" w14:textId="77777777" w:rsidR="0034696C" w:rsidRPr="00E6121A" w:rsidRDefault="0034696C" w:rsidP="0034696C">
            <w:pPr>
              <w:autoSpaceDE w:val="0"/>
              <w:autoSpaceDN w:val="0"/>
              <w:adjustRightInd w:val="0"/>
              <w:jc w:val="both"/>
              <w:rPr>
                <w:rFonts w:ascii="Times New Roman" w:eastAsia="Times New Roman" w:hAnsi="Times New Roman" w:cs="Times New Roman"/>
                <w:b/>
                <w:bCs/>
                <w:color w:val="000000"/>
                <w:sz w:val="24"/>
                <w:szCs w:val="24"/>
              </w:rPr>
            </w:pPr>
            <w:r w:rsidRPr="00E6121A">
              <w:rPr>
                <w:rFonts w:ascii="Times New Roman" w:eastAsia="Times New Roman" w:hAnsi="Times New Roman" w:cs="Times New Roman"/>
                <w:b/>
                <w:bCs/>
                <w:color w:val="000000"/>
                <w:sz w:val="24"/>
                <w:szCs w:val="24"/>
              </w:rPr>
              <w:t xml:space="preserve">ОПК-2.2. Умеет: </w:t>
            </w:r>
          </w:p>
          <w:p w14:paraId="270CF03A" w14:textId="77777777" w:rsidR="0034696C" w:rsidRPr="00E6121A" w:rsidRDefault="0034696C" w:rsidP="0034696C">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использовать и подбирать средства и методы адаптивной физической культуры для данной категории занимающихся; </w:t>
            </w:r>
          </w:p>
          <w:p w14:paraId="36689AD7" w14:textId="77777777" w:rsidR="0034696C" w:rsidRPr="00E6121A" w:rsidRDefault="0034696C" w:rsidP="0034696C">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осуществлять образование лиц с отклонениями в состоянии здоровья; </w:t>
            </w:r>
          </w:p>
          <w:p w14:paraId="14DB61E0" w14:textId="032B499E" w:rsidR="004C581B" w:rsidRPr="0034696C" w:rsidRDefault="0034696C" w:rsidP="0034696C">
            <w:pPr>
              <w:jc w:val="both"/>
              <w:rPr>
                <w:rFonts w:ascii="Times New Roman" w:hAnsi="Times New Roman" w:cs="Times New Roman"/>
                <w:sz w:val="24"/>
                <w:szCs w:val="24"/>
              </w:rPr>
            </w:pPr>
            <w:r w:rsidRPr="00E6121A">
              <w:rPr>
                <w:rFonts w:ascii="Times New Roman" w:eastAsia="Times New Roman" w:hAnsi="Times New Roman" w:cs="Times New Roman"/>
                <w:sz w:val="24"/>
                <w:szCs w:val="24"/>
              </w:rPr>
              <w:t>- дифференцированно использовать известные методики с учетом особенностей занимающихся.</w:t>
            </w:r>
          </w:p>
        </w:tc>
        <w:tc>
          <w:tcPr>
            <w:tcW w:w="356" w:type="pct"/>
            <w:vMerge/>
            <w:textDirection w:val="btLr"/>
            <w:vAlign w:val="center"/>
          </w:tcPr>
          <w:p w14:paraId="3F469AF4" w14:textId="77777777" w:rsidR="004C581B" w:rsidRDefault="004C581B" w:rsidP="007930E0">
            <w:pPr>
              <w:ind w:left="113" w:right="113"/>
              <w:jc w:val="center"/>
              <w:rPr>
                <w:rFonts w:ascii="Times New Roman" w:hAnsi="Times New Roman" w:cs="Times New Roman"/>
                <w:b/>
                <w:sz w:val="24"/>
                <w:szCs w:val="24"/>
              </w:rPr>
            </w:pPr>
          </w:p>
        </w:tc>
        <w:tc>
          <w:tcPr>
            <w:tcW w:w="223" w:type="pct"/>
            <w:vMerge/>
            <w:textDirection w:val="btLr"/>
            <w:vAlign w:val="center"/>
          </w:tcPr>
          <w:p w14:paraId="12B3658D" w14:textId="77777777" w:rsidR="004C581B" w:rsidRDefault="004C581B" w:rsidP="007930E0">
            <w:pPr>
              <w:ind w:left="113" w:right="113"/>
              <w:jc w:val="center"/>
              <w:rPr>
                <w:rFonts w:ascii="Times New Roman" w:hAnsi="Times New Roman" w:cs="Times New Roman"/>
                <w:b/>
                <w:sz w:val="24"/>
                <w:szCs w:val="24"/>
              </w:rPr>
            </w:pPr>
          </w:p>
        </w:tc>
        <w:tc>
          <w:tcPr>
            <w:tcW w:w="267" w:type="pct"/>
            <w:vMerge/>
            <w:textDirection w:val="btLr"/>
            <w:vAlign w:val="center"/>
          </w:tcPr>
          <w:p w14:paraId="074B7CB6" w14:textId="77777777" w:rsidR="004C581B" w:rsidRDefault="004C581B" w:rsidP="007930E0">
            <w:pPr>
              <w:ind w:left="113" w:right="113"/>
              <w:jc w:val="center"/>
              <w:rPr>
                <w:rFonts w:ascii="Times New Roman" w:hAnsi="Times New Roman" w:cs="Times New Roman"/>
                <w:b/>
                <w:sz w:val="24"/>
                <w:szCs w:val="24"/>
              </w:rPr>
            </w:pPr>
          </w:p>
        </w:tc>
        <w:tc>
          <w:tcPr>
            <w:tcW w:w="1513" w:type="pct"/>
            <w:vMerge/>
            <w:vAlign w:val="center"/>
          </w:tcPr>
          <w:p w14:paraId="75FC0537" w14:textId="77777777" w:rsidR="004C581B" w:rsidRDefault="004C581B" w:rsidP="007930E0">
            <w:pPr>
              <w:jc w:val="center"/>
              <w:rPr>
                <w:rFonts w:ascii="Times New Roman" w:hAnsi="Times New Roman" w:cs="Times New Roman"/>
                <w:b/>
                <w:sz w:val="24"/>
                <w:szCs w:val="24"/>
              </w:rPr>
            </w:pPr>
          </w:p>
        </w:tc>
        <w:tc>
          <w:tcPr>
            <w:tcW w:w="447" w:type="pct"/>
            <w:vMerge/>
            <w:textDirection w:val="btLr"/>
            <w:vAlign w:val="center"/>
          </w:tcPr>
          <w:p w14:paraId="60610A89" w14:textId="77777777" w:rsidR="004C581B" w:rsidRDefault="004C581B" w:rsidP="007930E0">
            <w:pPr>
              <w:ind w:left="113" w:right="113"/>
              <w:jc w:val="center"/>
              <w:rPr>
                <w:rFonts w:ascii="Times New Roman" w:hAnsi="Times New Roman" w:cs="Times New Roman"/>
                <w:b/>
                <w:sz w:val="24"/>
                <w:szCs w:val="24"/>
              </w:rPr>
            </w:pPr>
          </w:p>
        </w:tc>
        <w:tc>
          <w:tcPr>
            <w:tcW w:w="290" w:type="pct"/>
            <w:vMerge/>
            <w:textDirection w:val="btLr"/>
            <w:vAlign w:val="center"/>
          </w:tcPr>
          <w:p w14:paraId="05DE17D8" w14:textId="77777777" w:rsidR="004C581B" w:rsidRDefault="004C581B" w:rsidP="00B714B7">
            <w:pPr>
              <w:ind w:left="113" w:right="113"/>
              <w:jc w:val="center"/>
              <w:rPr>
                <w:rFonts w:ascii="Times New Roman" w:hAnsi="Times New Roman" w:cs="Times New Roman"/>
                <w:b/>
                <w:sz w:val="24"/>
                <w:szCs w:val="24"/>
              </w:rPr>
            </w:pPr>
          </w:p>
        </w:tc>
      </w:tr>
      <w:tr w:rsidR="004C581B" w14:paraId="02E7B97C" w14:textId="77777777" w:rsidTr="005F5894">
        <w:trPr>
          <w:cantSplit/>
          <w:trHeight w:val="964"/>
        </w:trPr>
        <w:tc>
          <w:tcPr>
            <w:tcW w:w="181" w:type="pct"/>
            <w:vMerge/>
            <w:vAlign w:val="center"/>
          </w:tcPr>
          <w:p w14:paraId="65773CD6" w14:textId="77777777" w:rsidR="004C581B" w:rsidRDefault="004C581B" w:rsidP="00B424C6">
            <w:pPr>
              <w:jc w:val="center"/>
              <w:rPr>
                <w:rFonts w:ascii="Times New Roman" w:hAnsi="Times New Roman" w:cs="Times New Roman"/>
                <w:b/>
                <w:sz w:val="24"/>
                <w:szCs w:val="24"/>
              </w:rPr>
            </w:pPr>
          </w:p>
        </w:tc>
        <w:tc>
          <w:tcPr>
            <w:tcW w:w="1723" w:type="pct"/>
            <w:vAlign w:val="center"/>
          </w:tcPr>
          <w:p w14:paraId="1BA30E25" w14:textId="77777777" w:rsidR="002A187A" w:rsidRPr="00E6121A" w:rsidRDefault="002A187A" w:rsidP="002A187A">
            <w:pPr>
              <w:autoSpaceDE w:val="0"/>
              <w:autoSpaceDN w:val="0"/>
              <w:adjustRightInd w:val="0"/>
              <w:jc w:val="both"/>
              <w:rPr>
                <w:rFonts w:ascii="Times New Roman" w:eastAsia="Times New Roman" w:hAnsi="Times New Roman" w:cs="Times New Roman"/>
                <w:b/>
                <w:bCs/>
                <w:color w:val="000000"/>
                <w:sz w:val="24"/>
                <w:szCs w:val="24"/>
              </w:rPr>
            </w:pPr>
            <w:r w:rsidRPr="00E6121A">
              <w:rPr>
                <w:rFonts w:ascii="Times New Roman" w:eastAsia="Times New Roman" w:hAnsi="Times New Roman" w:cs="Times New Roman"/>
                <w:b/>
                <w:bCs/>
                <w:color w:val="000000"/>
                <w:sz w:val="24"/>
                <w:szCs w:val="24"/>
              </w:rPr>
              <w:t xml:space="preserve">ОПК-2.3. Имеет опыт: </w:t>
            </w:r>
          </w:p>
          <w:p w14:paraId="59625A3C" w14:textId="77777777" w:rsidR="002A187A" w:rsidRPr="00E6121A" w:rsidRDefault="002A187A" w:rsidP="002A187A">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составления индивидуальных программ; </w:t>
            </w:r>
          </w:p>
          <w:p w14:paraId="2D2CA3DD" w14:textId="77777777" w:rsidR="002A187A" w:rsidRPr="00E6121A" w:rsidRDefault="002A187A" w:rsidP="002A187A">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овладения профессиональной терминологией; </w:t>
            </w:r>
          </w:p>
          <w:p w14:paraId="2A65C465" w14:textId="534BBA96" w:rsidR="004C581B" w:rsidRPr="002A187A" w:rsidRDefault="002A187A" w:rsidP="002A187A">
            <w:pPr>
              <w:jc w:val="both"/>
              <w:rPr>
                <w:rFonts w:ascii="Times New Roman" w:hAnsi="Times New Roman" w:cs="Times New Roman"/>
                <w:sz w:val="24"/>
                <w:szCs w:val="24"/>
              </w:rPr>
            </w:pPr>
            <w:r w:rsidRPr="00E6121A">
              <w:rPr>
                <w:rFonts w:ascii="Times New Roman" w:eastAsia="Times New Roman" w:hAnsi="Times New Roman" w:cs="Times New Roman"/>
                <w:sz w:val="24"/>
                <w:szCs w:val="24"/>
              </w:rPr>
              <w:t>- опытом обобщения и анализа информации.</w:t>
            </w:r>
          </w:p>
        </w:tc>
        <w:tc>
          <w:tcPr>
            <w:tcW w:w="356" w:type="pct"/>
            <w:vMerge/>
            <w:textDirection w:val="btLr"/>
            <w:vAlign w:val="center"/>
          </w:tcPr>
          <w:p w14:paraId="1D2C2AB0" w14:textId="77777777" w:rsidR="004C581B" w:rsidRDefault="004C581B" w:rsidP="007930E0">
            <w:pPr>
              <w:ind w:left="113" w:right="113"/>
              <w:jc w:val="center"/>
              <w:rPr>
                <w:rFonts w:ascii="Times New Roman" w:hAnsi="Times New Roman" w:cs="Times New Roman"/>
                <w:b/>
                <w:sz w:val="24"/>
                <w:szCs w:val="24"/>
              </w:rPr>
            </w:pPr>
          </w:p>
        </w:tc>
        <w:tc>
          <w:tcPr>
            <w:tcW w:w="223" w:type="pct"/>
            <w:vMerge/>
            <w:textDirection w:val="btLr"/>
            <w:vAlign w:val="center"/>
          </w:tcPr>
          <w:p w14:paraId="426E6D2A" w14:textId="77777777" w:rsidR="004C581B" w:rsidRDefault="004C581B" w:rsidP="007930E0">
            <w:pPr>
              <w:ind w:left="113" w:right="113"/>
              <w:jc w:val="center"/>
              <w:rPr>
                <w:rFonts w:ascii="Times New Roman" w:hAnsi="Times New Roman" w:cs="Times New Roman"/>
                <w:b/>
                <w:sz w:val="24"/>
                <w:szCs w:val="24"/>
              </w:rPr>
            </w:pPr>
          </w:p>
        </w:tc>
        <w:tc>
          <w:tcPr>
            <w:tcW w:w="267" w:type="pct"/>
            <w:vMerge/>
            <w:textDirection w:val="btLr"/>
            <w:vAlign w:val="center"/>
          </w:tcPr>
          <w:p w14:paraId="215ECC30" w14:textId="77777777" w:rsidR="004C581B" w:rsidRDefault="004C581B" w:rsidP="007930E0">
            <w:pPr>
              <w:ind w:left="113" w:right="113"/>
              <w:jc w:val="center"/>
              <w:rPr>
                <w:rFonts w:ascii="Times New Roman" w:hAnsi="Times New Roman" w:cs="Times New Roman"/>
                <w:b/>
                <w:sz w:val="24"/>
                <w:szCs w:val="24"/>
              </w:rPr>
            </w:pPr>
          </w:p>
        </w:tc>
        <w:tc>
          <w:tcPr>
            <w:tcW w:w="1513" w:type="pct"/>
            <w:vMerge/>
            <w:vAlign w:val="center"/>
          </w:tcPr>
          <w:p w14:paraId="4CCBFE71" w14:textId="77777777" w:rsidR="004C581B" w:rsidRDefault="004C581B" w:rsidP="007930E0">
            <w:pPr>
              <w:jc w:val="center"/>
              <w:rPr>
                <w:rFonts w:ascii="Times New Roman" w:hAnsi="Times New Roman" w:cs="Times New Roman"/>
                <w:b/>
                <w:sz w:val="24"/>
                <w:szCs w:val="24"/>
              </w:rPr>
            </w:pPr>
          </w:p>
        </w:tc>
        <w:tc>
          <w:tcPr>
            <w:tcW w:w="447" w:type="pct"/>
            <w:vMerge/>
            <w:textDirection w:val="btLr"/>
            <w:vAlign w:val="center"/>
          </w:tcPr>
          <w:p w14:paraId="48ED06F2" w14:textId="77777777" w:rsidR="004C581B" w:rsidRDefault="004C581B" w:rsidP="007930E0">
            <w:pPr>
              <w:ind w:left="113" w:right="113"/>
              <w:jc w:val="center"/>
              <w:rPr>
                <w:rFonts w:ascii="Times New Roman" w:hAnsi="Times New Roman" w:cs="Times New Roman"/>
                <w:b/>
                <w:sz w:val="24"/>
                <w:szCs w:val="24"/>
              </w:rPr>
            </w:pPr>
          </w:p>
        </w:tc>
        <w:tc>
          <w:tcPr>
            <w:tcW w:w="290" w:type="pct"/>
            <w:vMerge/>
            <w:textDirection w:val="btLr"/>
            <w:vAlign w:val="center"/>
          </w:tcPr>
          <w:p w14:paraId="48306035" w14:textId="77777777" w:rsidR="004C581B" w:rsidRDefault="004C581B" w:rsidP="00B714B7">
            <w:pPr>
              <w:ind w:left="113" w:right="113"/>
              <w:jc w:val="center"/>
              <w:rPr>
                <w:rFonts w:ascii="Times New Roman" w:hAnsi="Times New Roman" w:cs="Times New Roman"/>
                <w:b/>
                <w:sz w:val="24"/>
                <w:szCs w:val="24"/>
              </w:rPr>
            </w:pPr>
          </w:p>
        </w:tc>
      </w:tr>
      <w:tr w:rsidR="00DC7F52" w14:paraId="52D38A78" w14:textId="77777777" w:rsidTr="002A187A">
        <w:trPr>
          <w:cantSplit/>
          <w:trHeight w:val="2430"/>
        </w:trPr>
        <w:tc>
          <w:tcPr>
            <w:tcW w:w="181" w:type="pct"/>
            <w:vMerge w:val="restart"/>
          </w:tcPr>
          <w:p w14:paraId="51331292" w14:textId="3E9B4CBD" w:rsidR="00DC7F52" w:rsidRPr="00424CB7" w:rsidRDefault="0015768C" w:rsidP="00DC7F52">
            <w:pPr>
              <w:jc w:val="both"/>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1723" w:type="pct"/>
          </w:tcPr>
          <w:p w14:paraId="2C77FC5A" w14:textId="77777777" w:rsidR="0034696C" w:rsidRPr="0034696C" w:rsidRDefault="0034696C" w:rsidP="0034696C">
            <w:pPr>
              <w:autoSpaceDE w:val="0"/>
              <w:autoSpaceDN w:val="0"/>
              <w:adjustRightInd w:val="0"/>
              <w:jc w:val="both"/>
              <w:rPr>
                <w:rFonts w:ascii="Times New Roman" w:eastAsia="Times New Roman" w:hAnsi="Times New Roman" w:cs="Times New Roman"/>
                <w:b/>
                <w:bCs/>
                <w:color w:val="000000"/>
                <w:sz w:val="24"/>
                <w:szCs w:val="24"/>
                <w:lang w:eastAsia="ru-RU"/>
              </w:rPr>
            </w:pPr>
            <w:r w:rsidRPr="0034696C">
              <w:rPr>
                <w:rFonts w:ascii="Times New Roman" w:eastAsia="Times New Roman" w:hAnsi="Times New Roman" w:cs="Times New Roman"/>
                <w:b/>
                <w:bCs/>
                <w:color w:val="000000"/>
                <w:sz w:val="24"/>
                <w:szCs w:val="24"/>
                <w:lang w:eastAsia="ru-RU"/>
              </w:rPr>
              <w:t xml:space="preserve">ОПК-2.1. Знает: </w:t>
            </w:r>
          </w:p>
          <w:p w14:paraId="1218C89D"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основные понятия, используемые в адаптивной физической культуре; </w:t>
            </w:r>
          </w:p>
          <w:p w14:paraId="5BD4E030"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предмет, цель, роль и место адаптивной физической культуры в реабилитации и социальной интеграции лиц с отклонениями в состоянии здоровья. </w:t>
            </w:r>
          </w:p>
          <w:p w14:paraId="10A97146" w14:textId="77777777" w:rsidR="0034696C" w:rsidRPr="0098758B" w:rsidRDefault="0034696C" w:rsidP="0034696C">
            <w:pPr>
              <w:jc w:val="both"/>
              <w:rPr>
                <w:rFonts w:ascii="Times New Roman" w:hAnsi="Times New Roman" w:cs="Times New Roman"/>
                <w:sz w:val="24"/>
                <w:szCs w:val="24"/>
              </w:rPr>
            </w:pPr>
            <w:r w:rsidRPr="0098758B">
              <w:rPr>
                <w:rFonts w:ascii="Times New Roman" w:hAnsi="Times New Roman" w:cs="Times New Roman"/>
                <w:sz w:val="24"/>
                <w:szCs w:val="24"/>
              </w:rPr>
              <w:t>- основы коррекционной педагогики.</w:t>
            </w:r>
          </w:p>
          <w:p w14:paraId="5A759F38" w14:textId="71AB2A41" w:rsidR="00DC7F52" w:rsidRPr="00D93D26" w:rsidRDefault="00DC7F52" w:rsidP="00DC7F52">
            <w:pPr>
              <w:pStyle w:val="Default"/>
              <w:rPr>
                <w:b/>
              </w:rPr>
            </w:pPr>
          </w:p>
        </w:tc>
        <w:tc>
          <w:tcPr>
            <w:tcW w:w="356" w:type="pct"/>
            <w:vMerge w:val="restart"/>
          </w:tcPr>
          <w:p w14:paraId="6D6A1C9B" w14:textId="62093252" w:rsidR="00DC7F52" w:rsidRPr="00B617D3" w:rsidRDefault="00E71E1B" w:rsidP="00DC7F52">
            <w:pPr>
              <w:jc w:val="center"/>
              <w:rPr>
                <w:rFonts w:ascii="Times New Roman" w:hAnsi="Times New Roman" w:cs="Times New Roman"/>
                <w:sz w:val="24"/>
                <w:szCs w:val="24"/>
              </w:rPr>
            </w:pPr>
            <w:r w:rsidRPr="00CD2999">
              <w:rPr>
                <w:rFonts w:ascii="Times New Roman" w:hAnsi="Times New Roman" w:cs="Times New Roman"/>
                <w:sz w:val="24"/>
                <w:szCs w:val="24"/>
              </w:rPr>
              <w:t xml:space="preserve">Задание </w:t>
            </w:r>
            <w:r>
              <w:rPr>
                <w:rFonts w:ascii="Times New Roman" w:hAnsi="Times New Roman" w:cs="Times New Roman"/>
                <w:sz w:val="24"/>
                <w:szCs w:val="24"/>
              </w:rPr>
              <w:t>закрытого типа на установление последовательности</w:t>
            </w:r>
          </w:p>
        </w:tc>
        <w:tc>
          <w:tcPr>
            <w:tcW w:w="223" w:type="pct"/>
            <w:vMerge w:val="restart"/>
          </w:tcPr>
          <w:p w14:paraId="1AD84A6A" w14:textId="15DC4C22" w:rsidR="00DC7F52" w:rsidRPr="005052D8" w:rsidRDefault="00E71E1B" w:rsidP="00DC7F52">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14:paraId="76AB91C2" w14:textId="3F616DBF" w:rsidR="00DC7F52" w:rsidRPr="00424CB7" w:rsidRDefault="00E71E1B" w:rsidP="00DC7F52">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13" w:type="pct"/>
            <w:vMerge w:val="restart"/>
          </w:tcPr>
          <w:p w14:paraId="79FBD313"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и выберите последовательность в соответствии с заданием</w:t>
            </w:r>
          </w:p>
          <w:p w14:paraId="4CDD6714" w14:textId="0B6C3366" w:rsidR="00E71E1B" w:rsidRPr="00E71E1B" w:rsidRDefault="00E71E1B" w:rsidP="00E71E1B">
            <w:pPr>
              <w:spacing w:after="200" w:line="276" w:lineRule="auto"/>
              <w:jc w:val="both"/>
              <w:rPr>
                <w:rFonts w:ascii="Times New Roman" w:eastAsiaTheme="minorEastAsia" w:hAnsi="Times New Roman" w:cs="Times New Roman"/>
                <w:sz w:val="24"/>
                <w:szCs w:val="24"/>
                <w:shd w:val="clear" w:color="auto" w:fill="FFFFFF"/>
                <w:lang w:eastAsia="ru-RU"/>
              </w:rPr>
            </w:pPr>
            <w:r w:rsidRPr="00E71E1B">
              <w:rPr>
                <w:rFonts w:ascii="Times New Roman" w:eastAsiaTheme="minorEastAsia" w:hAnsi="Times New Roman" w:cs="Times New Roman"/>
                <w:sz w:val="24"/>
                <w:szCs w:val="24"/>
                <w:shd w:val="clear" w:color="auto" w:fill="FFFFFF"/>
                <w:lang w:eastAsia="ru-RU"/>
              </w:rPr>
              <w:t>Определите</w:t>
            </w:r>
            <w:r w:rsidR="0034696C">
              <w:rPr>
                <w:rFonts w:ascii="Times New Roman" w:eastAsiaTheme="minorEastAsia" w:hAnsi="Times New Roman" w:cs="Times New Roman"/>
                <w:sz w:val="24"/>
                <w:szCs w:val="24"/>
                <w:shd w:val="clear" w:color="auto" w:fill="FFFFFF"/>
                <w:lang w:eastAsia="ru-RU"/>
              </w:rPr>
              <w:t>,</w:t>
            </w:r>
            <w:r w:rsidRPr="00E71E1B">
              <w:rPr>
                <w:rFonts w:ascii="Times New Roman" w:eastAsiaTheme="minorEastAsia" w:hAnsi="Times New Roman" w:cs="Times New Roman"/>
                <w:sz w:val="24"/>
                <w:szCs w:val="24"/>
                <w:shd w:val="clear" w:color="auto" w:fill="FFFFFF"/>
                <w:lang w:eastAsia="ru-RU"/>
              </w:rPr>
              <w:t xml:space="preserve"> в какой последовательности менялось отношение к аномальным детям в ходе развития общества.</w:t>
            </w:r>
          </w:p>
          <w:p w14:paraId="64C848C0" w14:textId="77777777" w:rsidR="00E71E1B" w:rsidRPr="00E71E1B" w:rsidRDefault="00E71E1B" w:rsidP="00476F05">
            <w:pPr>
              <w:numPr>
                <w:ilvl w:val="0"/>
                <w:numId w:val="7"/>
              </w:numPr>
              <w:tabs>
                <w:tab w:val="left" w:pos="315"/>
              </w:tabs>
              <w:spacing w:after="200" w:line="276" w:lineRule="auto"/>
              <w:ind w:left="0" w:firstLine="174"/>
              <w:contextualSpacing/>
              <w:jc w:val="both"/>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общественное призрение аномальных детей</w:t>
            </w:r>
          </w:p>
          <w:p w14:paraId="729BC976" w14:textId="77777777" w:rsidR="00E71E1B" w:rsidRPr="00E71E1B" w:rsidRDefault="00E71E1B" w:rsidP="00476F05">
            <w:pPr>
              <w:numPr>
                <w:ilvl w:val="0"/>
                <w:numId w:val="7"/>
              </w:numPr>
              <w:tabs>
                <w:tab w:val="left" w:pos="315"/>
              </w:tabs>
              <w:spacing w:after="200" w:line="276" w:lineRule="auto"/>
              <w:ind w:left="0" w:firstLine="174"/>
              <w:contextualSpacing/>
              <w:jc w:val="both"/>
              <w:rPr>
                <w:rFonts w:ascii="Times New Roman" w:eastAsiaTheme="minorEastAsia" w:hAnsi="Times New Roman" w:cs="Times New Roman"/>
                <w:sz w:val="24"/>
                <w:szCs w:val="24"/>
                <w:lang w:eastAsia="ru-RU"/>
              </w:rPr>
            </w:pPr>
            <w:r w:rsidRPr="00E71E1B">
              <w:rPr>
                <w:rFonts w:ascii="Times New Roman" w:eastAsia="Times New Roman" w:hAnsi="Times New Roman" w:cs="Times New Roman"/>
                <w:sz w:val="24"/>
                <w:szCs w:val="24"/>
                <w:lang w:eastAsia="ru-RU"/>
              </w:rPr>
              <w:t>ответственность государства в воспитании и обучении аномальных детей</w:t>
            </w:r>
          </w:p>
          <w:p w14:paraId="5D8C9A4B" w14:textId="77777777" w:rsidR="00E71E1B" w:rsidRPr="00E71E1B" w:rsidRDefault="00E71E1B" w:rsidP="00476F05">
            <w:pPr>
              <w:numPr>
                <w:ilvl w:val="0"/>
                <w:numId w:val="7"/>
              </w:numPr>
              <w:tabs>
                <w:tab w:val="left" w:pos="315"/>
              </w:tabs>
              <w:spacing w:after="200" w:line="276" w:lineRule="auto"/>
              <w:ind w:left="0" w:firstLine="174"/>
              <w:contextualSpacing/>
              <w:jc w:val="both"/>
              <w:rPr>
                <w:rFonts w:ascii="Times New Roman" w:eastAsiaTheme="minorEastAsia" w:hAnsi="Times New Roman" w:cs="Times New Roman"/>
                <w:sz w:val="24"/>
                <w:szCs w:val="24"/>
                <w:lang w:eastAsia="ru-RU"/>
              </w:rPr>
            </w:pPr>
            <w:r w:rsidRPr="00E71E1B">
              <w:rPr>
                <w:rFonts w:ascii="Times New Roman" w:eastAsia="Times New Roman" w:hAnsi="Times New Roman" w:cs="Times New Roman"/>
                <w:sz w:val="24"/>
                <w:szCs w:val="24"/>
                <w:lang w:eastAsia="ru-RU"/>
              </w:rPr>
              <w:t>избавление общества от аномальных детей</w:t>
            </w:r>
          </w:p>
          <w:p w14:paraId="760814C5" w14:textId="77777777" w:rsidR="00E71E1B" w:rsidRPr="00E71E1B" w:rsidRDefault="00E71E1B" w:rsidP="00476F05">
            <w:pPr>
              <w:numPr>
                <w:ilvl w:val="0"/>
                <w:numId w:val="7"/>
              </w:numPr>
              <w:tabs>
                <w:tab w:val="left" w:pos="315"/>
              </w:tabs>
              <w:spacing w:after="200" w:line="276" w:lineRule="auto"/>
              <w:ind w:left="0" w:firstLine="174"/>
              <w:contextualSpacing/>
              <w:jc w:val="both"/>
              <w:rPr>
                <w:rFonts w:ascii="Times New Roman" w:eastAsiaTheme="minorEastAsia" w:hAnsi="Times New Roman" w:cs="Times New Roman"/>
                <w:sz w:val="24"/>
                <w:szCs w:val="24"/>
                <w:lang w:eastAsia="ru-RU"/>
              </w:rPr>
            </w:pPr>
            <w:r w:rsidRPr="00E71E1B">
              <w:rPr>
                <w:rFonts w:ascii="Times New Roman" w:eastAsia="Times New Roman" w:hAnsi="Times New Roman" w:cs="Times New Roman"/>
                <w:sz w:val="24"/>
                <w:szCs w:val="24"/>
                <w:lang w:eastAsia="ru-RU"/>
              </w:rPr>
              <w:t>законодательное закрепление ответственности государства в призрении аномальных детей</w:t>
            </w:r>
          </w:p>
          <w:p w14:paraId="2F11CE7E"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p>
          <w:p w14:paraId="73173866" w14:textId="0C67F916"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 xml:space="preserve">Запишите </w:t>
            </w:r>
            <w:proofErr w:type="gramStart"/>
            <w:r w:rsidRPr="00E71E1B">
              <w:rPr>
                <w:rFonts w:ascii="Times New Roman" w:eastAsiaTheme="minorEastAsia" w:hAnsi="Times New Roman" w:cs="Times New Roman"/>
                <w:i/>
                <w:sz w:val="24"/>
                <w:szCs w:val="24"/>
                <w:lang w:eastAsia="ru-RU"/>
              </w:rPr>
              <w:t>соответствующею</w:t>
            </w:r>
            <w:proofErr w:type="gramEnd"/>
            <w:r w:rsidRPr="00E71E1B">
              <w:rPr>
                <w:rFonts w:ascii="Times New Roman" w:eastAsiaTheme="minorEastAsia" w:hAnsi="Times New Roman" w:cs="Times New Roman"/>
                <w:i/>
                <w:sz w:val="24"/>
                <w:szCs w:val="24"/>
                <w:lang w:eastAsia="ru-RU"/>
              </w:rPr>
              <w:t xml:space="preserve"> последовательность цифр слева направо</w:t>
            </w:r>
          </w:p>
          <w:tbl>
            <w:tblPr>
              <w:tblStyle w:val="a3"/>
              <w:tblW w:w="0" w:type="auto"/>
              <w:tblLayout w:type="fixed"/>
              <w:tblLook w:val="04A0" w:firstRow="1" w:lastRow="0" w:firstColumn="1" w:lastColumn="0" w:noHBand="0" w:noVBand="1"/>
            </w:tblPr>
            <w:tblGrid>
              <w:gridCol w:w="1182"/>
              <w:gridCol w:w="1182"/>
              <w:gridCol w:w="1183"/>
              <w:gridCol w:w="1183"/>
            </w:tblGrid>
            <w:tr w:rsidR="00E71E1B" w:rsidRPr="00E71E1B" w14:paraId="157AE43C" w14:textId="77777777" w:rsidTr="00BE2FEA">
              <w:tc>
                <w:tcPr>
                  <w:tcW w:w="1182" w:type="dxa"/>
                </w:tcPr>
                <w:p w14:paraId="5CDBA501"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2" w:type="dxa"/>
                </w:tcPr>
                <w:p w14:paraId="7155EC41"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3" w:type="dxa"/>
                </w:tcPr>
                <w:p w14:paraId="0855721A"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3" w:type="dxa"/>
                </w:tcPr>
                <w:p w14:paraId="510705EB" w14:textId="77777777" w:rsidR="00E71E1B" w:rsidRPr="00E71E1B" w:rsidRDefault="00E71E1B" w:rsidP="00E71E1B">
                  <w:pPr>
                    <w:jc w:val="both"/>
                    <w:rPr>
                      <w:rFonts w:ascii="Times New Roman" w:eastAsiaTheme="minorEastAsia" w:hAnsi="Times New Roman" w:cs="Times New Roman"/>
                      <w:i/>
                      <w:sz w:val="24"/>
                      <w:szCs w:val="24"/>
                      <w:lang w:eastAsia="ru-RU"/>
                    </w:rPr>
                  </w:pPr>
                </w:p>
              </w:tc>
            </w:tr>
          </w:tbl>
          <w:p w14:paraId="2ABB048B" w14:textId="38DCEDD6" w:rsidR="00DC7F52" w:rsidRPr="00B617D3" w:rsidRDefault="00DC7F52" w:rsidP="00DC7F52">
            <w:pPr>
              <w:jc w:val="both"/>
              <w:rPr>
                <w:rFonts w:ascii="Times New Roman" w:hAnsi="Times New Roman" w:cs="Times New Roman"/>
                <w:b/>
                <w:sz w:val="24"/>
                <w:szCs w:val="24"/>
              </w:rPr>
            </w:pPr>
          </w:p>
        </w:tc>
        <w:tc>
          <w:tcPr>
            <w:tcW w:w="447" w:type="pct"/>
            <w:vMerge w:val="restart"/>
          </w:tcPr>
          <w:p w14:paraId="0E816B1C" w14:textId="5D3DB826" w:rsidR="00E73BED" w:rsidRPr="001F5B6E" w:rsidRDefault="00E71E1B" w:rsidP="00DC7F52">
            <w:pPr>
              <w:jc w:val="center"/>
              <w:rPr>
                <w:rFonts w:ascii="Times New Roman" w:hAnsi="Times New Roman" w:cs="Times New Roman"/>
                <w:sz w:val="24"/>
                <w:szCs w:val="24"/>
              </w:rPr>
            </w:pPr>
            <w:r>
              <w:rPr>
                <w:rFonts w:ascii="Times New Roman" w:hAnsi="Times New Roman" w:cs="Times New Roman"/>
                <w:sz w:val="24"/>
                <w:szCs w:val="24"/>
              </w:rPr>
              <w:t>3124</w:t>
            </w:r>
          </w:p>
        </w:tc>
        <w:tc>
          <w:tcPr>
            <w:tcW w:w="290" w:type="pct"/>
            <w:vMerge w:val="restart"/>
          </w:tcPr>
          <w:p w14:paraId="5FC2D4ED"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1б – полное совпадение с верным ответом </w:t>
            </w:r>
          </w:p>
          <w:p w14:paraId="3938CB14" w14:textId="506F69E1" w:rsidR="00DC7F52" w:rsidRPr="005052D8" w:rsidRDefault="00E71E1B" w:rsidP="00E71E1B">
            <w:pPr>
              <w:jc w:val="center"/>
              <w:rPr>
                <w:rFonts w:ascii="Times New Roman" w:hAnsi="Times New Roman" w:cs="Times New Roman"/>
                <w:sz w:val="24"/>
                <w:szCs w:val="24"/>
              </w:rPr>
            </w:pPr>
            <w:r w:rsidRPr="00E71E1B">
              <w:rPr>
                <w:rFonts w:ascii="Times New Roman" w:eastAsiaTheme="minorEastAsia" w:hAnsi="Times New Roman" w:cs="Times New Roman"/>
                <w:sz w:val="24"/>
                <w:szCs w:val="24"/>
                <w:lang w:eastAsia="ru-RU"/>
              </w:rPr>
              <w:t>0б – остальные случаи</w:t>
            </w:r>
          </w:p>
        </w:tc>
      </w:tr>
      <w:tr w:rsidR="00AF1554" w14:paraId="605F3A66" w14:textId="77777777" w:rsidTr="0034696C">
        <w:trPr>
          <w:trHeight w:val="3911"/>
        </w:trPr>
        <w:tc>
          <w:tcPr>
            <w:tcW w:w="181" w:type="pct"/>
            <w:vMerge/>
          </w:tcPr>
          <w:p w14:paraId="1873ED05" w14:textId="77777777" w:rsidR="00C60874" w:rsidRPr="00424CB7" w:rsidRDefault="00C60874" w:rsidP="007930E0">
            <w:pPr>
              <w:jc w:val="both"/>
              <w:rPr>
                <w:rFonts w:ascii="Times New Roman" w:hAnsi="Times New Roman" w:cs="Times New Roman"/>
                <w:b/>
                <w:sz w:val="24"/>
                <w:szCs w:val="24"/>
              </w:rPr>
            </w:pPr>
          </w:p>
        </w:tc>
        <w:tc>
          <w:tcPr>
            <w:tcW w:w="1723" w:type="pct"/>
          </w:tcPr>
          <w:p w14:paraId="6502547C"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ОПК-2.2. Умеет: </w:t>
            </w:r>
          </w:p>
          <w:p w14:paraId="256FFBA8"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использовать и подбирать средства и методы адаптивной физической культуры для данной категории занимающихся; </w:t>
            </w:r>
          </w:p>
          <w:p w14:paraId="5416110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осуществлять образование лиц с отклонениями в состоянии здоровья; </w:t>
            </w:r>
          </w:p>
          <w:p w14:paraId="6D973D4F"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дифференцированно использовать известные методики с учетом особенностей занимающихся.</w:t>
            </w:r>
          </w:p>
          <w:p w14:paraId="43CD3C95" w14:textId="6CF6A526" w:rsidR="002A187A" w:rsidRDefault="002A187A" w:rsidP="002A187A">
            <w:pPr>
              <w:rPr>
                <w:rFonts w:ascii="Times New Roman" w:hAnsi="Times New Roman" w:cs="Times New Roman"/>
                <w:sz w:val="24"/>
                <w:szCs w:val="24"/>
              </w:rPr>
            </w:pPr>
          </w:p>
          <w:p w14:paraId="10EC08CF" w14:textId="77777777" w:rsidR="00C60874" w:rsidRPr="002A187A" w:rsidRDefault="00C60874" w:rsidP="002A187A">
            <w:pPr>
              <w:rPr>
                <w:rFonts w:ascii="Times New Roman" w:hAnsi="Times New Roman" w:cs="Times New Roman"/>
                <w:sz w:val="24"/>
                <w:szCs w:val="24"/>
              </w:rPr>
            </w:pPr>
          </w:p>
        </w:tc>
        <w:tc>
          <w:tcPr>
            <w:tcW w:w="356" w:type="pct"/>
            <w:vMerge/>
            <w:vAlign w:val="center"/>
          </w:tcPr>
          <w:p w14:paraId="339A0908" w14:textId="77777777" w:rsidR="00C60874" w:rsidRPr="00CF0E8D" w:rsidRDefault="00C60874" w:rsidP="00CF0E8D">
            <w:pPr>
              <w:jc w:val="center"/>
              <w:rPr>
                <w:rFonts w:ascii="Times New Roman" w:hAnsi="Times New Roman" w:cs="Times New Roman"/>
                <w:b/>
                <w:sz w:val="24"/>
                <w:szCs w:val="24"/>
              </w:rPr>
            </w:pPr>
          </w:p>
        </w:tc>
        <w:tc>
          <w:tcPr>
            <w:tcW w:w="223" w:type="pct"/>
            <w:vMerge/>
            <w:vAlign w:val="center"/>
          </w:tcPr>
          <w:p w14:paraId="375936C6" w14:textId="77777777" w:rsidR="00C60874" w:rsidRPr="00CF0E8D" w:rsidRDefault="00C60874" w:rsidP="00CF0E8D">
            <w:pPr>
              <w:jc w:val="center"/>
              <w:rPr>
                <w:rFonts w:ascii="Times New Roman" w:hAnsi="Times New Roman" w:cs="Times New Roman"/>
                <w:b/>
                <w:sz w:val="24"/>
                <w:szCs w:val="24"/>
              </w:rPr>
            </w:pPr>
          </w:p>
        </w:tc>
        <w:tc>
          <w:tcPr>
            <w:tcW w:w="267" w:type="pct"/>
            <w:vMerge/>
            <w:vAlign w:val="center"/>
          </w:tcPr>
          <w:p w14:paraId="74970C9D" w14:textId="77777777" w:rsidR="00C60874" w:rsidRPr="00CF0E8D" w:rsidRDefault="00C60874" w:rsidP="00CF0E8D">
            <w:pPr>
              <w:jc w:val="center"/>
              <w:rPr>
                <w:rFonts w:ascii="Times New Roman" w:hAnsi="Times New Roman" w:cs="Times New Roman"/>
                <w:b/>
                <w:sz w:val="24"/>
                <w:szCs w:val="24"/>
              </w:rPr>
            </w:pPr>
          </w:p>
        </w:tc>
        <w:tc>
          <w:tcPr>
            <w:tcW w:w="1513" w:type="pct"/>
            <w:vMerge/>
            <w:vAlign w:val="center"/>
          </w:tcPr>
          <w:p w14:paraId="61CBD633" w14:textId="77777777" w:rsidR="00C60874" w:rsidRPr="00CF0E8D" w:rsidRDefault="00C60874" w:rsidP="00CF0E8D">
            <w:pPr>
              <w:jc w:val="center"/>
              <w:rPr>
                <w:rFonts w:ascii="Times New Roman" w:hAnsi="Times New Roman" w:cs="Times New Roman"/>
                <w:b/>
                <w:sz w:val="24"/>
                <w:szCs w:val="24"/>
              </w:rPr>
            </w:pPr>
          </w:p>
        </w:tc>
        <w:tc>
          <w:tcPr>
            <w:tcW w:w="447" w:type="pct"/>
            <w:vMerge/>
            <w:vAlign w:val="center"/>
          </w:tcPr>
          <w:p w14:paraId="63E54368" w14:textId="77777777" w:rsidR="00C60874" w:rsidRPr="00CF0E8D" w:rsidRDefault="00C60874" w:rsidP="00CF0E8D">
            <w:pPr>
              <w:jc w:val="center"/>
              <w:rPr>
                <w:rFonts w:ascii="Times New Roman" w:hAnsi="Times New Roman" w:cs="Times New Roman"/>
                <w:b/>
                <w:sz w:val="24"/>
                <w:szCs w:val="24"/>
              </w:rPr>
            </w:pPr>
          </w:p>
        </w:tc>
        <w:tc>
          <w:tcPr>
            <w:tcW w:w="290" w:type="pct"/>
            <w:vMerge/>
            <w:vAlign w:val="center"/>
          </w:tcPr>
          <w:p w14:paraId="6D57E7A9" w14:textId="77777777" w:rsidR="00C60874" w:rsidRPr="00CF0E8D" w:rsidRDefault="00C60874" w:rsidP="00CF0E8D">
            <w:pPr>
              <w:jc w:val="center"/>
              <w:rPr>
                <w:rFonts w:ascii="Times New Roman" w:hAnsi="Times New Roman" w:cs="Times New Roman"/>
                <w:b/>
                <w:sz w:val="24"/>
                <w:szCs w:val="24"/>
              </w:rPr>
            </w:pPr>
          </w:p>
        </w:tc>
      </w:tr>
      <w:tr w:rsidR="00AF1554" w14:paraId="618AB200" w14:textId="77777777" w:rsidTr="00BB0C9F">
        <w:tc>
          <w:tcPr>
            <w:tcW w:w="181" w:type="pct"/>
            <w:vMerge/>
          </w:tcPr>
          <w:p w14:paraId="40504C92" w14:textId="77777777" w:rsidR="00C60874" w:rsidRPr="00424CB7" w:rsidRDefault="00C60874" w:rsidP="007930E0">
            <w:pPr>
              <w:jc w:val="both"/>
              <w:rPr>
                <w:rFonts w:ascii="Times New Roman" w:hAnsi="Times New Roman" w:cs="Times New Roman"/>
                <w:b/>
                <w:sz w:val="24"/>
                <w:szCs w:val="24"/>
              </w:rPr>
            </w:pPr>
          </w:p>
        </w:tc>
        <w:tc>
          <w:tcPr>
            <w:tcW w:w="1723" w:type="pct"/>
          </w:tcPr>
          <w:p w14:paraId="4AD7B4EC" w14:textId="77777777" w:rsidR="002A187A" w:rsidRPr="00E6121A" w:rsidRDefault="002A187A" w:rsidP="002A187A">
            <w:pPr>
              <w:autoSpaceDE w:val="0"/>
              <w:autoSpaceDN w:val="0"/>
              <w:adjustRightInd w:val="0"/>
              <w:jc w:val="both"/>
              <w:rPr>
                <w:rFonts w:ascii="Times New Roman" w:eastAsia="Times New Roman" w:hAnsi="Times New Roman" w:cs="Times New Roman"/>
                <w:b/>
                <w:bCs/>
                <w:color w:val="000000"/>
                <w:sz w:val="24"/>
                <w:szCs w:val="24"/>
              </w:rPr>
            </w:pPr>
            <w:r w:rsidRPr="00E6121A">
              <w:rPr>
                <w:rFonts w:ascii="Times New Roman" w:eastAsia="Times New Roman" w:hAnsi="Times New Roman" w:cs="Times New Roman"/>
                <w:b/>
                <w:bCs/>
                <w:color w:val="000000"/>
                <w:sz w:val="24"/>
                <w:szCs w:val="24"/>
              </w:rPr>
              <w:t xml:space="preserve">ОПК-2.3. Имеет опыт: </w:t>
            </w:r>
          </w:p>
          <w:p w14:paraId="50448E29" w14:textId="77777777" w:rsidR="002A187A" w:rsidRPr="00E6121A" w:rsidRDefault="002A187A" w:rsidP="002A187A">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составления индивидуальных программ; </w:t>
            </w:r>
          </w:p>
          <w:p w14:paraId="710E9F39" w14:textId="77777777" w:rsidR="002A187A" w:rsidRPr="00E6121A" w:rsidRDefault="002A187A" w:rsidP="002A187A">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овладения профессиональной терминологией; </w:t>
            </w:r>
          </w:p>
          <w:p w14:paraId="58FF2FDD" w14:textId="77777777" w:rsidR="002A187A" w:rsidRPr="0098758B" w:rsidRDefault="002A187A" w:rsidP="002A187A">
            <w:pPr>
              <w:jc w:val="both"/>
              <w:rPr>
                <w:rFonts w:ascii="Times New Roman" w:hAnsi="Times New Roman" w:cs="Times New Roman"/>
                <w:sz w:val="24"/>
                <w:szCs w:val="24"/>
              </w:rPr>
            </w:pPr>
            <w:r w:rsidRPr="00E6121A">
              <w:rPr>
                <w:rFonts w:ascii="Times New Roman" w:eastAsia="Times New Roman" w:hAnsi="Times New Roman" w:cs="Times New Roman"/>
                <w:sz w:val="24"/>
                <w:szCs w:val="24"/>
              </w:rPr>
              <w:t>- опытом обобщения и анализа информации.</w:t>
            </w:r>
          </w:p>
          <w:p w14:paraId="28032C26" w14:textId="45F125F3" w:rsidR="003C4B20" w:rsidRPr="00424CB7" w:rsidRDefault="003C4B20" w:rsidP="00A80E52">
            <w:pPr>
              <w:pStyle w:val="Default"/>
              <w:rPr>
                <w:b/>
              </w:rPr>
            </w:pPr>
          </w:p>
        </w:tc>
        <w:tc>
          <w:tcPr>
            <w:tcW w:w="356" w:type="pct"/>
            <w:vMerge/>
            <w:vAlign w:val="center"/>
          </w:tcPr>
          <w:p w14:paraId="1CC17943" w14:textId="77777777" w:rsidR="00C60874" w:rsidRPr="00CF0E8D" w:rsidRDefault="00C60874" w:rsidP="00CF0E8D">
            <w:pPr>
              <w:jc w:val="center"/>
              <w:rPr>
                <w:rFonts w:ascii="Times New Roman" w:hAnsi="Times New Roman" w:cs="Times New Roman"/>
                <w:b/>
                <w:sz w:val="24"/>
                <w:szCs w:val="24"/>
              </w:rPr>
            </w:pPr>
          </w:p>
        </w:tc>
        <w:tc>
          <w:tcPr>
            <w:tcW w:w="223" w:type="pct"/>
            <w:vMerge/>
            <w:vAlign w:val="center"/>
          </w:tcPr>
          <w:p w14:paraId="4555AF72" w14:textId="77777777" w:rsidR="00C60874" w:rsidRPr="00CF0E8D" w:rsidRDefault="00C60874" w:rsidP="00CF0E8D">
            <w:pPr>
              <w:jc w:val="center"/>
              <w:rPr>
                <w:rFonts w:ascii="Times New Roman" w:hAnsi="Times New Roman" w:cs="Times New Roman"/>
                <w:b/>
                <w:sz w:val="24"/>
                <w:szCs w:val="24"/>
              </w:rPr>
            </w:pPr>
          </w:p>
        </w:tc>
        <w:tc>
          <w:tcPr>
            <w:tcW w:w="267" w:type="pct"/>
            <w:vMerge/>
            <w:vAlign w:val="center"/>
          </w:tcPr>
          <w:p w14:paraId="0338736C" w14:textId="77777777" w:rsidR="00C60874" w:rsidRPr="00CF0E8D" w:rsidRDefault="00C60874" w:rsidP="00CF0E8D">
            <w:pPr>
              <w:jc w:val="center"/>
              <w:rPr>
                <w:rFonts w:ascii="Times New Roman" w:hAnsi="Times New Roman" w:cs="Times New Roman"/>
                <w:b/>
                <w:sz w:val="24"/>
                <w:szCs w:val="24"/>
              </w:rPr>
            </w:pPr>
          </w:p>
        </w:tc>
        <w:tc>
          <w:tcPr>
            <w:tcW w:w="1513" w:type="pct"/>
            <w:vMerge/>
            <w:vAlign w:val="center"/>
          </w:tcPr>
          <w:p w14:paraId="27B0A2E5" w14:textId="77777777" w:rsidR="00C60874" w:rsidRPr="00CF0E8D" w:rsidRDefault="00C60874" w:rsidP="00CF0E8D">
            <w:pPr>
              <w:jc w:val="center"/>
              <w:rPr>
                <w:rFonts w:ascii="Times New Roman" w:hAnsi="Times New Roman" w:cs="Times New Roman"/>
                <w:b/>
                <w:sz w:val="24"/>
                <w:szCs w:val="24"/>
              </w:rPr>
            </w:pPr>
          </w:p>
        </w:tc>
        <w:tc>
          <w:tcPr>
            <w:tcW w:w="447" w:type="pct"/>
            <w:vMerge/>
            <w:vAlign w:val="center"/>
          </w:tcPr>
          <w:p w14:paraId="3E65E88F" w14:textId="77777777" w:rsidR="00C60874" w:rsidRPr="00CF0E8D" w:rsidRDefault="00C60874" w:rsidP="00CF0E8D">
            <w:pPr>
              <w:jc w:val="center"/>
              <w:rPr>
                <w:rFonts w:ascii="Times New Roman" w:hAnsi="Times New Roman" w:cs="Times New Roman"/>
                <w:b/>
                <w:sz w:val="24"/>
                <w:szCs w:val="24"/>
              </w:rPr>
            </w:pPr>
          </w:p>
        </w:tc>
        <w:tc>
          <w:tcPr>
            <w:tcW w:w="290" w:type="pct"/>
            <w:vMerge/>
            <w:vAlign w:val="center"/>
          </w:tcPr>
          <w:p w14:paraId="66979DB9" w14:textId="77777777" w:rsidR="00C60874" w:rsidRPr="00CF0E8D" w:rsidRDefault="00C60874" w:rsidP="00CF0E8D">
            <w:pPr>
              <w:jc w:val="center"/>
              <w:rPr>
                <w:rFonts w:ascii="Times New Roman" w:hAnsi="Times New Roman" w:cs="Times New Roman"/>
                <w:b/>
                <w:sz w:val="24"/>
                <w:szCs w:val="24"/>
              </w:rPr>
            </w:pPr>
          </w:p>
        </w:tc>
      </w:tr>
      <w:tr w:rsidR="007154A7" w14:paraId="3544EA0C" w14:textId="77777777" w:rsidTr="005F5894">
        <w:tc>
          <w:tcPr>
            <w:tcW w:w="181" w:type="pct"/>
            <w:vMerge w:val="restart"/>
          </w:tcPr>
          <w:p w14:paraId="20DB8424" w14:textId="1AD26F37" w:rsidR="007154A7" w:rsidRPr="00424CB7" w:rsidRDefault="007154A7" w:rsidP="007154A7">
            <w:pPr>
              <w:jc w:val="both"/>
              <w:rPr>
                <w:rFonts w:ascii="Times New Roman" w:hAnsi="Times New Roman" w:cs="Times New Roman"/>
                <w:b/>
                <w:sz w:val="24"/>
                <w:szCs w:val="24"/>
              </w:rPr>
            </w:pPr>
            <w:r>
              <w:rPr>
                <w:rFonts w:ascii="Times New Roman" w:hAnsi="Times New Roman" w:cs="Times New Roman"/>
                <w:b/>
                <w:sz w:val="24"/>
                <w:szCs w:val="24"/>
              </w:rPr>
              <w:t>3</w:t>
            </w:r>
          </w:p>
        </w:tc>
        <w:tc>
          <w:tcPr>
            <w:tcW w:w="1723" w:type="pct"/>
          </w:tcPr>
          <w:p w14:paraId="4F6B4A1E" w14:textId="77777777" w:rsidR="0034696C" w:rsidRPr="0034696C" w:rsidRDefault="0034696C" w:rsidP="0034696C">
            <w:pPr>
              <w:autoSpaceDE w:val="0"/>
              <w:autoSpaceDN w:val="0"/>
              <w:adjustRightInd w:val="0"/>
              <w:jc w:val="both"/>
              <w:rPr>
                <w:rFonts w:ascii="Times New Roman" w:eastAsia="Times New Roman" w:hAnsi="Times New Roman" w:cs="Times New Roman"/>
                <w:b/>
                <w:bCs/>
                <w:color w:val="000000"/>
                <w:sz w:val="24"/>
                <w:szCs w:val="24"/>
                <w:lang w:eastAsia="ru-RU"/>
              </w:rPr>
            </w:pPr>
            <w:r w:rsidRPr="0034696C">
              <w:rPr>
                <w:rFonts w:ascii="Times New Roman" w:eastAsia="Times New Roman" w:hAnsi="Times New Roman" w:cs="Times New Roman"/>
                <w:b/>
                <w:bCs/>
                <w:color w:val="000000"/>
                <w:sz w:val="24"/>
                <w:szCs w:val="24"/>
                <w:lang w:eastAsia="ru-RU"/>
              </w:rPr>
              <w:t xml:space="preserve">ОПК-2.1. Знает: </w:t>
            </w:r>
          </w:p>
          <w:p w14:paraId="620749DF"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основные понятия, используемые в адаптивной физической культуре; </w:t>
            </w:r>
          </w:p>
          <w:p w14:paraId="4CA9DC35" w14:textId="77777777" w:rsidR="0034696C" w:rsidRPr="0034696C" w:rsidRDefault="0034696C" w:rsidP="0034696C">
            <w:pPr>
              <w:autoSpaceDE w:val="0"/>
              <w:autoSpaceDN w:val="0"/>
              <w:adjustRightInd w:val="0"/>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 xml:space="preserve">- предмет, цель, роль и место адаптивной физической культуры в реабилитации и социальной интеграции лиц с отклонениями в состоянии здоровья. </w:t>
            </w:r>
          </w:p>
          <w:p w14:paraId="44DD079C" w14:textId="46335240" w:rsidR="007154A7" w:rsidRPr="0034696C" w:rsidRDefault="0034696C" w:rsidP="0034696C">
            <w:pPr>
              <w:jc w:val="both"/>
              <w:rPr>
                <w:rFonts w:ascii="Times New Roman" w:hAnsi="Times New Roman" w:cs="Times New Roman"/>
                <w:sz w:val="24"/>
                <w:szCs w:val="24"/>
              </w:rPr>
            </w:pPr>
            <w:r w:rsidRPr="0098758B">
              <w:rPr>
                <w:rFonts w:ascii="Times New Roman" w:hAnsi="Times New Roman" w:cs="Times New Roman"/>
                <w:sz w:val="24"/>
                <w:szCs w:val="24"/>
              </w:rPr>
              <w:t>- основы коррекционной педагогики.</w:t>
            </w:r>
          </w:p>
        </w:tc>
        <w:tc>
          <w:tcPr>
            <w:tcW w:w="356" w:type="pct"/>
            <w:vMerge w:val="restart"/>
          </w:tcPr>
          <w:p w14:paraId="6E79CFB3" w14:textId="5C77EFE2" w:rsidR="007154A7" w:rsidRPr="00DE170A" w:rsidRDefault="00E71E1B" w:rsidP="007154A7">
            <w:pPr>
              <w:jc w:val="center"/>
              <w:rPr>
                <w:rFonts w:ascii="Times New Roman" w:hAnsi="Times New Roman" w:cs="Times New Roman"/>
                <w:sz w:val="24"/>
                <w:szCs w:val="24"/>
              </w:rPr>
            </w:pPr>
            <w:r w:rsidRPr="00CD2999">
              <w:rPr>
                <w:rFonts w:ascii="Times New Roman" w:hAnsi="Times New Roman" w:cs="Times New Roman"/>
                <w:sz w:val="24"/>
                <w:szCs w:val="24"/>
              </w:rPr>
              <w:t>Задание закрытого типа на установление соответствия</w:t>
            </w:r>
          </w:p>
        </w:tc>
        <w:tc>
          <w:tcPr>
            <w:tcW w:w="223" w:type="pct"/>
            <w:vMerge w:val="restart"/>
          </w:tcPr>
          <w:p w14:paraId="5221F2AC" w14:textId="003A9848" w:rsidR="007154A7" w:rsidRPr="00DE170A" w:rsidRDefault="00E71E1B" w:rsidP="007154A7">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267" w:type="pct"/>
            <w:vMerge w:val="restart"/>
          </w:tcPr>
          <w:p w14:paraId="7B679902" w14:textId="62F0BA33" w:rsidR="007154A7" w:rsidRPr="00DE170A" w:rsidRDefault="00E71E1B" w:rsidP="007154A7">
            <w:pPr>
              <w:jc w:val="center"/>
              <w:rPr>
                <w:rFonts w:ascii="Times New Roman" w:hAnsi="Times New Roman" w:cs="Times New Roman"/>
                <w:sz w:val="24"/>
                <w:szCs w:val="24"/>
              </w:rPr>
            </w:pPr>
            <w:r>
              <w:rPr>
                <w:rFonts w:ascii="Times New Roman" w:hAnsi="Times New Roman" w:cs="Times New Roman"/>
                <w:sz w:val="24"/>
                <w:szCs w:val="24"/>
              </w:rPr>
              <w:t>3-5 мин</w:t>
            </w:r>
          </w:p>
        </w:tc>
        <w:tc>
          <w:tcPr>
            <w:tcW w:w="1513" w:type="pct"/>
            <w:vMerge w:val="restart"/>
          </w:tcPr>
          <w:p w14:paraId="795EA7BD"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и установите соответствие.</w:t>
            </w:r>
          </w:p>
          <w:p w14:paraId="3F55E92F" w14:textId="77777777" w:rsidR="00E71E1B" w:rsidRPr="00E71E1B" w:rsidRDefault="00E71E1B" w:rsidP="00E71E1B">
            <w:pPr>
              <w:spacing w:after="200" w:line="276" w:lineRule="auto"/>
              <w:jc w:val="both"/>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Существуют различные виды коррекционной деятельности. Соотнесите виды коррекционной деятельности </w:t>
            </w:r>
            <w:r w:rsidRPr="00E71E1B">
              <w:rPr>
                <w:rFonts w:ascii="Times New Roman" w:hAnsi="Times New Roman" w:cs="Times New Roman"/>
                <w:sz w:val="24"/>
                <w:szCs w:val="24"/>
              </w:rPr>
              <w:t xml:space="preserve">из левого столбца (А-В) </w:t>
            </w:r>
            <w:r w:rsidRPr="00E71E1B">
              <w:rPr>
                <w:rFonts w:ascii="Times New Roman" w:eastAsiaTheme="minorEastAsia" w:hAnsi="Times New Roman" w:cs="Times New Roman"/>
                <w:sz w:val="24"/>
                <w:szCs w:val="24"/>
                <w:lang w:eastAsia="ru-RU"/>
              </w:rPr>
              <w:t xml:space="preserve">с их содержанием </w:t>
            </w:r>
            <w:r w:rsidRPr="00E71E1B">
              <w:rPr>
                <w:rFonts w:ascii="Times New Roman" w:hAnsi="Times New Roman" w:cs="Times New Roman"/>
                <w:sz w:val="24"/>
                <w:szCs w:val="24"/>
              </w:rPr>
              <w:t xml:space="preserve">из </w:t>
            </w:r>
            <w:r w:rsidRPr="00E71E1B">
              <w:rPr>
                <w:rFonts w:ascii="Times New Roman" w:hAnsi="Times New Roman" w:cs="Times New Roman"/>
                <w:sz w:val="24"/>
                <w:szCs w:val="24"/>
              </w:rPr>
              <w:lastRenderedPageBreak/>
              <w:t>правого столбца (1-3).</w:t>
            </w:r>
          </w:p>
          <w:tbl>
            <w:tblPr>
              <w:tblStyle w:val="a3"/>
              <w:tblW w:w="0" w:type="auto"/>
              <w:tblLayout w:type="fixed"/>
              <w:tblLook w:val="04A0" w:firstRow="1" w:lastRow="0" w:firstColumn="1" w:lastColumn="0" w:noHBand="0" w:noVBand="1"/>
            </w:tblPr>
            <w:tblGrid>
              <w:gridCol w:w="312"/>
              <w:gridCol w:w="1840"/>
              <w:gridCol w:w="425"/>
              <w:gridCol w:w="2412"/>
            </w:tblGrid>
            <w:tr w:rsidR="00E71E1B" w:rsidRPr="00E71E1B" w14:paraId="3A56CAD8" w14:textId="77777777" w:rsidTr="00BE2FEA">
              <w:tc>
                <w:tcPr>
                  <w:tcW w:w="2152" w:type="dxa"/>
                  <w:gridSpan w:val="2"/>
                  <w:vAlign w:val="center"/>
                </w:tcPr>
                <w:p w14:paraId="5DDF7CB9"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Виды коррекционной деятельности</w:t>
                  </w:r>
                </w:p>
              </w:tc>
              <w:tc>
                <w:tcPr>
                  <w:tcW w:w="2837" w:type="dxa"/>
                  <w:gridSpan w:val="2"/>
                  <w:vAlign w:val="center"/>
                </w:tcPr>
                <w:p w14:paraId="61C0BE70"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Содержание</w:t>
                  </w:r>
                </w:p>
              </w:tc>
            </w:tr>
            <w:tr w:rsidR="00E71E1B" w:rsidRPr="00E71E1B" w14:paraId="5D0ED122" w14:textId="77777777" w:rsidTr="00BE2FEA">
              <w:tc>
                <w:tcPr>
                  <w:tcW w:w="312" w:type="dxa"/>
                  <w:vAlign w:val="center"/>
                </w:tcPr>
                <w:p w14:paraId="2EB0997C"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А</w:t>
                  </w:r>
                </w:p>
              </w:tc>
              <w:tc>
                <w:tcPr>
                  <w:tcW w:w="1840" w:type="dxa"/>
                  <w:vAlign w:val="center"/>
                </w:tcPr>
                <w:p w14:paraId="47FCFBCB"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Ароматерапия</w:t>
                  </w:r>
                </w:p>
              </w:tc>
              <w:tc>
                <w:tcPr>
                  <w:tcW w:w="425" w:type="dxa"/>
                  <w:vAlign w:val="center"/>
                </w:tcPr>
                <w:p w14:paraId="4F547B1A"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1</w:t>
                  </w:r>
                </w:p>
              </w:tc>
              <w:tc>
                <w:tcPr>
                  <w:tcW w:w="2412" w:type="dxa"/>
                  <w:vAlign w:val="center"/>
                </w:tcPr>
                <w:p w14:paraId="770384E9" w14:textId="77777777" w:rsidR="00E71E1B" w:rsidRPr="00E71E1B" w:rsidRDefault="00E71E1B" w:rsidP="00E71E1B">
                  <w:pPr>
                    <w:rPr>
                      <w:rFonts w:ascii="Times New Roman" w:eastAsiaTheme="minorEastAsia" w:hAnsi="Times New Roman" w:cs="Times New Roman"/>
                      <w:lang w:eastAsia="ru-RU"/>
                    </w:rPr>
                  </w:pPr>
                  <w:r w:rsidRPr="00E71E1B">
                    <w:rPr>
                      <w:rFonts w:ascii="Times New Roman" w:eastAsiaTheme="minorEastAsia" w:hAnsi="Times New Roman" w:cs="Times New Roman"/>
                      <w:shd w:val="clear" w:color="auto" w:fill="FFFFFF"/>
                      <w:lang w:eastAsia="ru-RU"/>
                    </w:rPr>
                    <w:t>использование эфирных масел из растений (цветов, трав или деревьев) для улучшения физического, эмоционального и душевного состояния человека.</w:t>
                  </w:r>
                </w:p>
              </w:tc>
            </w:tr>
            <w:tr w:rsidR="00E71E1B" w:rsidRPr="00E71E1B" w14:paraId="3F2BCC05" w14:textId="77777777" w:rsidTr="00BE2FEA">
              <w:tc>
                <w:tcPr>
                  <w:tcW w:w="312" w:type="dxa"/>
                  <w:vAlign w:val="center"/>
                </w:tcPr>
                <w:p w14:paraId="1C79F42C"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Б</w:t>
                  </w:r>
                </w:p>
              </w:tc>
              <w:tc>
                <w:tcPr>
                  <w:tcW w:w="1840" w:type="dxa"/>
                  <w:vAlign w:val="center"/>
                </w:tcPr>
                <w:p w14:paraId="0D990844" w14:textId="77777777" w:rsidR="00E71E1B" w:rsidRPr="00E71E1B" w:rsidRDefault="00E71E1B" w:rsidP="00E71E1B">
                  <w:pPr>
                    <w:jc w:val="center"/>
                    <w:rPr>
                      <w:rFonts w:ascii="Times New Roman" w:eastAsia="Times New Roman" w:hAnsi="Times New Roman" w:cs="Times New Roman"/>
                      <w:lang w:eastAsia="ru-RU"/>
                    </w:rPr>
                  </w:pPr>
                  <w:proofErr w:type="spellStart"/>
                  <w:r w:rsidRPr="00E71E1B">
                    <w:rPr>
                      <w:rFonts w:ascii="Times New Roman" w:eastAsiaTheme="minorEastAsia" w:hAnsi="Times New Roman" w:cs="Times New Roman"/>
                      <w:lang w:eastAsia="ru-RU"/>
                    </w:rPr>
                    <w:t>Арттерапия</w:t>
                  </w:r>
                  <w:proofErr w:type="spellEnd"/>
                </w:p>
              </w:tc>
              <w:tc>
                <w:tcPr>
                  <w:tcW w:w="425" w:type="dxa"/>
                  <w:vAlign w:val="center"/>
                </w:tcPr>
                <w:p w14:paraId="42DEC8BB"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2</w:t>
                  </w:r>
                </w:p>
              </w:tc>
              <w:tc>
                <w:tcPr>
                  <w:tcW w:w="2412" w:type="dxa"/>
                  <w:vAlign w:val="center"/>
                </w:tcPr>
                <w:p w14:paraId="77C79854" w14:textId="77777777" w:rsidR="00E71E1B" w:rsidRPr="00E71E1B" w:rsidRDefault="00E71E1B" w:rsidP="00E71E1B">
                  <w:pPr>
                    <w:rPr>
                      <w:rFonts w:ascii="Times New Roman" w:eastAsiaTheme="minorEastAsia" w:hAnsi="Times New Roman" w:cs="Times New Roman"/>
                      <w:lang w:eastAsia="ru-RU"/>
                    </w:rPr>
                  </w:pPr>
                  <w:r w:rsidRPr="00E71E1B">
                    <w:rPr>
                      <w:rFonts w:ascii="Times New Roman" w:eastAsiaTheme="minorEastAsia" w:hAnsi="Times New Roman" w:cs="Times New Roman"/>
                      <w:shd w:val="clear" w:color="auto" w:fill="FFFFFF"/>
                      <w:lang w:eastAsia="ru-RU"/>
                    </w:rPr>
                    <w:t>лечение, проводимое световыми (цветовыми) лучами</w:t>
                  </w:r>
                </w:p>
              </w:tc>
            </w:tr>
            <w:tr w:rsidR="00E71E1B" w:rsidRPr="00E71E1B" w14:paraId="1608E417" w14:textId="77777777" w:rsidTr="00BE2FEA">
              <w:tc>
                <w:tcPr>
                  <w:tcW w:w="312" w:type="dxa"/>
                  <w:vAlign w:val="center"/>
                </w:tcPr>
                <w:p w14:paraId="0E3EBF40"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В</w:t>
                  </w:r>
                </w:p>
              </w:tc>
              <w:tc>
                <w:tcPr>
                  <w:tcW w:w="1840" w:type="dxa"/>
                  <w:vAlign w:val="center"/>
                </w:tcPr>
                <w:p w14:paraId="183BAF27" w14:textId="77777777" w:rsidR="00E71E1B" w:rsidRPr="00E71E1B" w:rsidRDefault="00E71E1B" w:rsidP="00E71E1B">
                  <w:pPr>
                    <w:jc w:val="center"/>
                    <w:rPr>
                      <w:rFonts w:ascii="Times New Roman" w:eastAsia="Times New Roman" w:hAnsi="Times New Roman" w:cs="Times New Roman"/>
                      <w:lang w:eastAsia="ru-RU"/>
                    </w:rPr>
                  </w:pPr>
                  <w:proofErr w:type="spellStart"/>
                  <w:r w:rsidRPr="00E71E1B">
                    <w:rPr>
                      <w:rFonts w:ascii="Times New Roman" w:eastAsiaTheme="minorEastAsia" w:hAnsi="Times New Roman" w:cs="Times New Roman"/>
                      <w:lang w:eastAsia="ru-RU"/>
                    </w:rPr>
                    <w:t>Хромотерапия</w:t>
                  </w:r>
                  <w:proofErr w:type="spellEnd"/>
                </w:p>
              </w:tc>
              <w:tc>
                <w:tcPr>
                  <w:tcW w:w="425" w:type="dxa"/>
                  <w:vAlign w:val="center"/>
                </w:tcPr>
                <w:p w14:paraId="44BB27C9" w14:textId="77777777" w:rsidR="00E71E1B" w:rsidRPr="00E71E1B" w:rsidRDefault="00E71E1B" w:rsidP="00E71E1B">
                  <w:pPr>
                    <w:jc w:val="cente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3</w:t>
                  </w:r>
                </w:p>
              </w:tc>
              <w:tc>
                <w:tcPr>
                  <w:tcW w:w="2412" w:type="dxa"/>
                  <w:vAlign w:val="center"/>
                </w:tcPr>
                <w:p w14:paraId="5AF221D6" w14:textId="77777777" w:rsidR="00E71E1B" w:rsidRPr="00E71E1B" w:rsidRDefault="00E71E1B" w:rsidP="00E71E1B">
                  <w:pPr>
                    <w:rPr>
                      <w:rFonts w:ascii="Times New Roman" w:eastAsiaTheme="minorEastAsia" w:hAnsi="Times New Roman" w:cs="Times New Roman"/>
                      <w:lang w:eastAsia="ru-RU"/>
                    </w:rPr>
                  </w:pPr>
                  <w:r w:rsidRPr="00E71E1B">
                    <w:rPr>
                      <w:rFonts w:ascii="Times New Roman" w:eastAsiaTheme="minorEastAsia" w:hAnsi="Times New Roman" w:cs="Times New Roman"/>
                      <w:lang w:eastAsia="ru-RU"/>
                    </w:rPr>
                    <w:t>приобщение к искусству</w:t>
                  </w:r>
                </w:p>
              </w:tc>
            </w:tr>
          </w:tbl>
          <w:p w14:paraId="6E22F58F" w14:textId="77777777" w:rsidR="00E71E1B" w:rsidRPr="00E71E1B" w:rsidRDefault="00E71E1B" w:rsidP="00E71E1B">
            <w:pPr>
              <w:spacing w:after="200" w:line="276" w:lineRule="auto"/>
              <w:ind w:left="34"/>
              <w:rPr>
                <w:rFonts w:ascii="Times New Roman" w:eastAsiaTheme="minorEastAsia" w:hAnsi="Times New Roman" w:cs="Times New Roman"/>
                <w:b/>
                <w:sz w:val="24"/>
                <w:szCs w:val="24"/>
                <w:lang w:eastAsia="ru-RU"/>
              </w:rPr>
            </w:pPr>
          </w:p>
          <w:p w14:paraId="4E33596C"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Запишите выбранные шифры под соответствующими буквами:</w:t>
            </w:r>
          </w:p>
          <w:tbl>
            <w:tblPr>
              <w:tblStyle w:val="a3"/>
              <w:tblW w:w="0" w:type="auto"/>
              <w:tblLayout w:type="fixed"/>
              <w:tblLook w:val="04A0" w:firstRow="1" w:lastRow="0" w:firstColumn="1" w:lastColumn="0" w:noHBand="0" w:noVBand="1"/>
            </w:tblPr>
            <w:tblGrid>
              <w:gridCol w:w="804"/>
              <w:gridCol w:w="805"/>
              <w:gridCol w:w="805"/>
            </w:tblGrid>
            <w:tr w:rsidR="00E71E1B" w:rsidRPr="00E71E1B" w14:paraId="4B8315CE" w14:textId="77777777" w:rsidTr="00BE2FEA">
              <w:tc>
                <w:tcPr>
                  <w:tcW w:w="804" w:type="dxa"/>
                </w:tcPr>
                <w:p w14:paraId="22FA626C" w14:textId="77777777" w:rsidR="00E71E1B" w:rsidRPr="00E71E1B" w:rsidRDefault="00E71E1B" w:rsidP="00E71E1B">
                  <w:pPr>
                    <w:jc w:val="both"/>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А</w:t>
                  </w:r>
                </w:p>
              </w:tc>
              <w:tc>
                <w:tcPr>
                  <w:tcW w:w="805" w:type="dxa"/>
                </w:tcPr>
                <w:p w14:paraId="7A9E8912" w14:textId="77777777" w:rsidR="00E71E1B" w:rsidRPr="00E71E1B" w:rsidRDefault="00E71E1B" w:rsidP="00E71E1B">
                  <w:pPr>
                    <w:jc w:val="both"/>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Б</w:t>
                  </w:r>
                </w:p>
              </w:tc>
              <w:tc>
                <w:tcPr>
                  <w:tcW w:w="805" w:type="dxa"/>
                </w:tcPr>
                <w:p w14:paraId="2EFD6E74" w14:textId="77777777" w:rsidR="00E71E1B" w:rsidRPr="00E71E1B" w:rsidRDefault="00E71E1B" w:rsidP="00E71E1B">
                  <w:pPr>
                    <w:jc w:val="both"/>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В</w:t>
                  </w:r>
                </w:p>
              </w:tc>
            </w:tr>
            <w:tr w:rsidR="00E71E1B" w:rsidRPr="00E71E1B" w14:paraId="1832A6BF" w14:textId="77777777" w:rsidTr="00BE2FEA">
              <w:tc>
                <w:tcPr>
                  <w:tcW w:w="804" w:type="dxa"/>
                </w:tcPr>
                <w:p w14:paraId="7EE86C7A" w14:textId="77777777" w:rsidR="00E71E1B" w:rsidRPr="00E71E1B" w:rsidRDefault="00E71E1B" w:rsidP="00E71E1B">
                  <w:pPr>
                    <w:jc w:val="both"/>
                    <w:rPr>
                      <w:rFonts w:ascii="Times New Roman" w:eastAsiaTheme="minorEastAsia" w:hAnsi="Times New Roman" w:cs="Times New Roman"/>
                      <w:sz w:val="24"/>
                      <w:szCs w:val="24"/>
                      <w:lang w:eastAsia="ru-RU"/>
                    </w:rPr>
                  </w:pPr>
                </w:p>
              </w:tc>
              <w:tc>
                <w:tcPr>
                  <w:tcW w:w="805" w:type="dxa"/>
                </w:tcPr>
                <w:p w14:paraId="3596930F" w14:textId="77777777" w:rsidR="00E71E1B" w:rsidRPr="00E71E1B" w:rsidRDefault="00E71E1B" w:rsidP="00E71E1B">
                  <w:pPr>
                    <w:jc w:val="both"/>
                    <w:rPr>
                      <w:rFonts w:ascii="Times New Roman" w:eastAsiaTheme="minorEastAsia" w:hAnsi="Times New Roman" w:cs="Times New Roman"/>
                      <w:sz w:val="24"/>
                      <w:szCs w:val="24"/>
                      <w:lang w:eastAsia="ru-RU"/>
                    </w:rPr>
                  </w:pPr>
                </w:p>
              </w:tc>
              <w:tc>
                <w:tcPr>
                  <w:tcW w:w="805" w:type="dxa"/>
                </w:tcPr>
                <w:p w14:paraId="6C948156" w14:textId="77777777" w:rsidR="00E71E1B" w:rsidRPr="00E71E1B" w:rsidRDefault="00E71E1B" w:rsidP="00E71E1B">
                  <w:pPr>
                    <w:jc w:val="both"/>
                    <w:rPr>
                      <w:rFonts w:ascii="Times New Roman" w:eastAsiaTheme="minorEastAsia" w:hAnsi="Times New Roman" w:cs="Times New Roman"/>
                      <w:sz w:val="24"/>
                      <w:szCs w:val="24"/>
                      <w:lang w:eastAsia="ru-RU"/>
                    </w:rPr>
                  </w:pPr>
                </w:p>
              </w:tc>
            </w:tr>
          </w:tbl>
          <w:p w14:paraId="341559B7" w14:textId="1B0816F3" w:rsidR="007154A7" w:rsidRPr="00CF0E8D" w:rsidRDefault="007154A7" w:rsidP="007154A7">
            <w:pPr>
              <w:jc w:val="center"/>
              <w:rPr>
                <w:rFonts w:ascii="Times New Roman" w:hAnsi="Times New Roman" w:cs="Times New Roman"/>
                <w:b/>
                <w:sz w:val="24"/>
                <w:szCs w:val="24"/>
              </w:rPr>
            </w:pPr>
          </w:p>
        </w:tc>
        <w:tc>
          <w:tcPr>
            <w:tcW w:w="447" w:type="pct"/>
            <w:vMerge w:val="restart"/>
          </w:tcPr>
          <w:p w14:paraId="6AA45B4D" w14:textId="77777777" w:rsidR="00E71E1B" w:rsidRPr="00E71E1B" w:rsidRDefault="00E71E1B" w:rsidP="00E71E1B">
            <w:pPr>
              <w:spacing w:after="200" w:line="276" w:lineRule="auto"/>
              <w:rPr>
                <w:rFonts w:ascii="Times New Roman" w:eastAsia="Times New Roman" w:hAnsi="Times New Roman" w:cs="Times New Roman"/>
                <w:sz w:val="24"/>
                <w:szCs w:val="24"/>
                <w:shd w:val="clear" w:color="auto" w:fill="FFFFFF"/>
                <w:lang w:eastAsia="ru-RU"/>
              </w:rPr>
            </w:pPr>
            <w:r w:rsidRPr="00E71E1B">
              <w:rPr>
                <w:rFonts w:ascii="Times New Roman" w:eastAsia="Times New Roman" w:hAnsi="Times New Roman" w:cs="Times New Roman"/>
                <w:sz w:val="24"/>
                <w:szCs w:val="24"/>
                <w:shd w:val="clear" w:color="auto" w:fill="FFFFFF"/>
                <w:lang w:eastAsia="ru-RU"/>
              </w:rPr>
              <w:lastRenderedPageBreak/>
              <w:t>А1Б3В2</w:t>
            </w:r>
          </w:p>
          <w:p w14:paraId="321F91A8" w14:textId="7C442981" w:rsidR="007154A7" w:rsidRPr="007930E0" w:rsidRDefault="007154A7" w:rsidP="007154A7">
            <w:pPr>
              <w:jc w:val="center"/>
              <w:rPr>
                <w:rFonts w:ascii="Times New Roman" w:hAnsi="Times New Roman" w:cs="Times New Roman"/>
                <w:sz w:val="24"/>
                <w:szCs w:val="24"/>
              </w:rPr>
            </w:pPr>
            <w:r w:rsidRPr="007930E0">
              <w:rPr>
                <w:rFonts w:ascii="Times New Roman" w:hAnsi="Times New Roman" w:cs="Times New Roman"/>
                <w:sz w:val="24"/>
                <w:szCs w:val="24"/>
              </w:rPr>
              <w:t>.</w:t>
            </w:r>
          </w:p>
        </w:tc>
        <w:tc>
          <w:tcPr>
            <w:tcW w:w="290" w:type="pct"/>
            <w:vMerge w:val="restart"/>
          </w:tcPr>
          <w:p w14:paraId="5A169F03"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2б – полное совпадение с верными </w:t>
            </w:r>
            <w:r w:rsidRPr="00E71E1B">
              <w:rPr>
                <w:rFonts w:ascii="Times New Roman" w:eastAsiaTheme="minorEastAsia" w:hAnsi="Times New Roman" w:cs="Times New Roman"/>
                <w:sz w:val="24"/>
                <w:szCs w:val="24"/>
                <w:lang w:eastAsia="ru-RU"/>
              </w:rPr>
              <w:lastRenderedPageBreak/>
              <w:t xml:space="preserve">ответами </w:t>
            </w:r>
          </w:p>
          <w:p w14:paraId="30DF1ED7"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1б – одно верное соответствие</w:t>
            </w:r>
          </w:p>
          <w:p w14:paraId="7103AE5C" w14:textId="7AAEF565" w:rsidR="007154A7" w:rsidRPr="00CF0E8D" w:rsidRDefault="00E71E1B" w:rsidP="00E71E1B">
            <w:pPr>
              <w:jc w:val="center"/>
              <w:rPr>
                <w:rFonts w:ascii="Times New Roman" w:hAnsi="Times New Roman" w:cs="Times New Roman"/>
                <w:b/>
                <w:sz w:val="24"/>
                <w:szCs w:val="24"/>
              </w:rPr>
            </w:pPr>
            <w:r w:rsidRPr="00E71E1B">
              <w:rPr>
                <w:rFonts w:ascii="Times New Roman" w:eastAsiaTheme="minorEastAsia" w:hAnsi="Times New Roman" w:cs="Times New Roman"/>
                <w:sz w:val="24"/>
                <w:szCs w:val="24"/>
                <w:lang w:eastAsia="ru-RU"/>
              </w:rPr>
              <w:t>0б – остальные случаи</w:t>
            </w:r>
          </w:p>
        </w:tc>
      </w:tr>
      <w:tr w:rsidR="007154A7" w14:paraId="4A860972" w14:textId="77777777" w:rsidTr="005F5894">
        <w:tc>
          <w:tcPr>
            <w:tcW w:w="181" w:type="pct"/>
            <w:vMerge/>
          </w:tcPr>
          <w:p w14:paraId="2FD3A281" w14:textId="77777777" w:rsidR="007154A7" w:rsidRPr="00424CB7" w:rsidRDefault="007154A7" w:rsidP="007154A7">
            <w:pPr>
              <w:jc w:val="both"/>
              <w:rPr>
                <w:rFonts w:ascii="Times New Roman" w:hAnsi="Times New Roman" w:cs="Times New Roman"/>
                <w:b/>
                <w:sz w:val="24"/>
                <w:szCs w:val="24"/>
              </w:rPr>
            </w:pPr>
          </w:p>
        </w:tc>
        <w:tc>
          <w:tcPr>
            <w:tcW w:w="1723" w:type="pct"/>
            <w:vAlign w:val="center"/>
          </w:tcPr>
          <w:p w14:paraId="3A35EBB6" w14:textId="77777777" w:rsidR="0034696C" w:rsidRPr="00E6121A" w:rsidRDefault="0034696C" w:rsidP="0034696C">
            <w:pPr>
              <w:autoSpaceDE w:val="0"/>
              <w:autoSpaceDN w:val="0"/>
              <w:adjustRightInd w:val="0"/>
              <w:jc w:val="both"/>
              <w:rPr>
                <w:rFonts w:ascii="Times New Roman" w:eastAsia="Times New Roman" w:hAnsi="Times New Roman" w:cs="Times New Roman"/>
                <w:b/>
                <w:bCs/>
                <w:color w:val="000000"/>
                <w:sz w:val="24"/>
                <w:szCs w:val="24"/>
              </w:rPr>
            </w:pPr>
            <w:r w:rsidRPr="00E6121A">
              <w:rPr>
                <w:rFonts w:ascii="Times New Roman" w:eastAsia="Times New Roman" w:hAnsi="Times New Roman" w:cs="Times New Roman"/>
                <w:b/>
                <w:bCs/>
                <w:color w:val="000000"/>
                <w:sz w:val="24"/>
                <w:szCs w:val="24"/>
              </w:rPr>
              <w:t xml:space="preserve">ОПК-2.2. Умеет: </w:t>
            </w:r>
          </w:p>
          <w:p w14:paraId="41A082B4" w14:textId="77777777" w:rsidR="0034696C" w:rsidRPr="00E6121A" w:rsidRDefault="0034696C" w:rsidP="0034696C">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использовать и подбирать средства и методы адаптивной физической культуры для данной категории занимающихся; </w:t>
            </w:r>
          </w:p>
          <w:p w14:paraId="45C30836" w14:textId="77777777" w:rsidR="0034696C" w:rsidRPr="00E6121A" w:rsidRDefault="0034696C" w:rsidP="0034696C">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xml:space="preserve">- осуществлять образование лиц с отклонениями в состоянии здоровья; </w:t>
            </w:r>
          </w:p>
          <w:p w14:paraId="6656D439" w14:textId="4655C886" w:rsidR="007154A7" w:rsidRPr="0034696C" w:rsidRDefault="0034696C" w:rsidP="0034696C">
            <w:pPr>
              <w:jc w:val="both"/>
              <w:rPr>
                <w:rFonts w:ascii="Times New Roman" w:hAnsi="Times New Roman" w:cs="Times New Roman"/>
                <w:sz w:val="24"/>
                <w:szCs w:val="24"/>
              </w:rPr>
            </w:pPr>
            <w:r w:rsidRPr="00E6121A">
              <w:rPr>
                <w:rFonts w:ascii="Times New Roman" w:eastAsia="Times New Roman" w:hAnsi="Times New Roman" w:cs="Times New Roman"/>
                <w:sz w:val="24"/>
                <w:szCs w:val="24"/>
              </w:rPr>
              <w:t>- дифференцированно использовать известные методики с учетом особенностей занима</w:t>
            </w:r>
            <w:bookmarkStart w:id="0" w:name="_GoBack"/>
            <w:bookmarkEnd w:id="0"/>
            <w:r w:rsidRPr="00E6121A">
              <w:rPr>
                <w:rFonts w:ascii="Times New Roman" w:eastAsia="Times New Roman" w:hAnsi="Times New Roman" w:cs="Times New Roman"/>
                <w:sz w:val="24"/>
                <w:szCs w:val="24"/>
              </w:rPr>
              <w:t>ющихся.</w:t>
            </w:r>
          </w:p>
        </w:tc>
        <w:tc>
          <w:tcPr>
            <w:tcW w:w="356" w:type="pct"/>
            <w:vMerge/>
            <w:vAlign w:val="center"/>
          </w:tcPr>
          <w:p w14:paraId="2C188D30"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44ED354A"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5B224354"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4C7DD97D"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130D6070"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03395BDE" w14:textId="77777777" w:rsidR="007154A7" w:rsidRPr="00CF0E8D" w:rsidRDefault="007154A7" w:rsidP="007154A7">
            <w:pPr>
              <w:jc w:val="center"/>
              <w:rPr>
                <w:rFonts w:ascii="Times New Roman" w:hAnsi="Times New Roman" w:cs="Times New Roman"/>
                <w:b/>
                <w:sz w:val="24"/>
                <w:szCs w:val="24"/>
              </w:rPr>
            </w:pPr>
          </w:p>
        </w:tc>
      </w:tr>
      <w:tr w:rsidR="007154A7" w14:paraId="2DC7B4EA" w14:textId="77777777" w:rsidTr="00E21F77">
        <w:tc>
          <w:tcPr>
            <w:tcW w:w="181" w:type="pct"/>
            <w:vMerge/>
          </w:tcPr>
          <w:p w14:paraId="1325444B" w14:textId="77777777" w:rsidR="007154A7" w:rsidRPr="00424CB7" w:rsidRDefault="007154A7" w:rsidP="007154A7">
            <w:pPr>
              <w:jc w:val="both"/>
              <w:rPr>
                <w:rFonts w:ascii="Times New Roman" w:hAnsi="Times New Roman" w:cs="Times New Roman"/>
                <w:b/>
                <w:sz w:val="24"/>
                <w:szCs w:val="24"/>
              </w:rPr>
            </w:pPr>
          </w:p>
        </w:tc>
        <w:tc>
          <w:tcPr>
            <w:tcW w:w="1723" w:type="pct"/>
          </w:tcPr>
          <w:p w14:paraId="50DC0953" w14:textId="394A08A4" w:rsidR="002A187A" w:rsidRPr="00E6121A" w:rsidRDefault="002A187A" w:rsidP="00E21F77">
            <w:pPr>
              <w:autoSpaceDE w:val="0"/>
              <w:autoSpaceDN w:val="0"/>
              <w:adjustRightInd w:val="0"/>
              <w:jc w:val="both"/>
              <w:rPr>
                <w:rFonts w:ascii="Times New Roman" w:eastAsia="Times New Roman" w:hAnsi="Times New Roman" w:cs="Times New Roman"/>
                <w:b/>
                <w:bCs/>
                <w:color w:val="000000"/>
                <w:sz w:val="24"/>
                <w:szCs w:val="24"/>
              </w:rPr>
            </w:pPr>
            <w:r w:rsidRPr="00E6121A">
              <w:rPr>
                <w:rFonts w:ascii="Times New Roman" w:eastAsia="Times New Roman" w:hAnsi="Times New Roman" w:cs="Times New Roman"/>
                <w:b/>
                <w:bCs/>
                <w:color w:val="000000"/>
                <w:sz w:val="24"/>
                <w:szCs w:val="24"/>
              </w:rPr>
              <w:t>ОПК-2.3. Имеет опыт:</w:t>
            </w:r>
          </w:p>
          <w:p w14:paraId="245E9F67" w14:textId="683A6141" w:rsidR="002A187A" w:rsidRPr="00E6121A" w:rsidRDefault="002A187A" w:rsidP="00E21F77">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составления индивидуальных программ;</w:t>
            </w:r>
          </w:p>
          <w:p w14:paraId="5D15FB9F" w14:textId="22B1E71D" w:rsidR="002A187A" w:rsidRPr="00E6121A" w:rsidRDefault="002A187A" w:rsidP="00E21F77">
            <w:pPr>
              <w:autoSpaceDE w:val="0"/>
              <w:autoSpaceDN w:val="0"/>
              <w:adjustRightInd w:val="0"/>
              <w:jc w:val="both"/>
              <w:rPr>
                <w:rFonts w:ascii="Times New Roman" w:eastAsia="Times New Roman" w:hAnsi="Times New Roman" w:cs="Times New Roman"/>
                <w:color w:val="000000"/>
                <w:sz w:val="24"/>
                <w:szCs w:val="24"/>
              </w:rPr>
            </w:pPr>
            <w:r w:rsidRPr="00E6121A">
              <w:rPr>
                <w:rFonts w:ascii="Times New Roman" w:eastAsia="Times New Roman" w:hAnsi="Times New Roman" w:cs="Times New Roman"/>
                <w:color w:val="000000"/>
                <w:sz w:val="24"/>
                <w:szCs w:val="24"/>
              </w:rPr>
              <w:t>- овладения профессиональной терминологией;</w:t>
            </w:r>
          </w:p>
          <w:p w14:paraId="2F62EE5C" w14:textId="77777777" w:rsidR="002A187A" w:rsidRPr="0098758B" w:rsidRDefault="002A187A" w:rsidP="00E21F77">
            <w:pPr>
              <w:jc w:val="both"/>
              <w:rPr>
                <w:rFonts w:ascii="Times New Roman" w:hAnsi="Times New Roman" w:cs="Times New Roman"/>
                <w:sz w:val="24"/>
                <w:szCs w:val="24"/>
              </w:rPr>
            </w:pPr>
            <w:r w:rsidRPr="00E6121A">
              <w:rPr>
                <w:rFonts w:ascii="Times New Roman" w:eastAsia="Times New Roman" w:hAnsi="Times New Roman" w:cs="Times New Roman"/>
                <w:sz w:val="24"/>
                <w:szCs w:val="24"/>
              </w:rPr>
              <w:t>- опытом обобщения и анализа информации.</w:t>
            </w:r>
          </w:p>
          <w:p w14:paraId="648910B2" w14:textId="558A5068" w:rsidR="007154A7" w:rsidRPr="00EC17E2" w:rsidRDefault="007154A7" w:rsidP="00E21F77">
            <w:pPr>
              <w:pStyle w:val="Default"/>
              <w:jc w:val="both"/>
              <w:rPr>
                <w:rFonts w:eastAsiaTheme="minorHAnsi"/>
                <w:color w:val="auto"/>
                <w:lang w:eastAsia="en-US"/>
              </w:rPr>
            </w:pPr>
          </w:p>
        </w:tc>
        <w:tc>
          <w:tcPr>
            <w:tcW w:w="356" w:type="pct"/>
            <w:vMerge/>
            <w:vAlign w:val="center"/>
          </w:tcPr>
          <w:p w14:paraId="795255FA"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66B94570"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6CA9CFFF"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499D6292"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35DB5B79"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3B510208" w14:textId="77777777" w:rsidR="007154A7" w:rsidRPr="00CF0E8D" w:rsidRDefault="007154A7" w:rsidP="007154A7">
            <w:pPr>
              <w:jc w:val="center"/>
              <w:rPr>
                <w:rFonts w:ascii="Times New Roman" w:hAnsi="Times New Roman" w:cs="Times New Roman"/>
                <w:b/>
                <w:sz w:val="24"/>
                <w:szCs w:val="24"/>
              </w:rPr>
            </w:pPr>
          </w:p>
        </w:tc>
      </w:tr>
      <w:tr w:rsidR="005A3E5E" w14:paraId="4C05B222" w14:textId="77777777" w:rsidTr="00E71E1B">
        <w:tc>
          <w:tcPr>
            <w:tcW w:w="5000" w:type="pct"/>
            <w:gridSpan w:val="8"/>
            <w:shd w:val="clear" w:color="auto" w:fill="F2DBDB" w:themeFill="accent2" w:themeFillTint="33"/>
          </w:tcPr>
          <w:p w14:paraId="785ABCB0" w14:textId="77777777" w:rsidR="005A3E5E" w:rsidRPr="00CF0E8D" w:rsidRDefault="005A3E5E" w:rsidP="007154A7">
            <w:pPr>
              <w:jc w:val="center"/>
              <w:rPr>
                <w:rFonts w:ascii="Times New Roman" w:hAnsi="Times New Roman" w:cs="Times New Roman"/>
                <w:b/>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5A3E5E" w14:paraId="4891326A" w14:textId="77777777" w:rsidTr="00E71E1B">
        <w:trPr>
          <w:trHeight w:val="667"/>
        </w:trPr>
        <w:tc>
          <w:tcPr>
            <w:tcW w:w="5000" w:type="pct"/>
            <w:gridSpan w:val="8"/>
            <w:shd w:val="clear" w:color="auto" w:fill="F2DBDB" w:themeFill="accent2" w:themeFillTint="33"/>
          </w:tcPr>
          <w:p w14:paraId="4F3F4043" w14:textId="64958ED0" w:rsidR="005A3E5E" w:rsidRPr="0034696C" w:rsidRDefault="0034696C" w:rsidP="0034696C">
            <w:pPr>
              <w:spacing w:after="200" w:line="276" w:lineRule="auto"/>
              <w:jc w:val="center"/>
              <w:rPr>
                <w:rFonts w:ascii="Times New Roman" w:eastAsia="Times New Roman" w:hAnsi="Times New Roman" w:cs="Times New Roman"/>
                <w:iCs/>
                <w:sz w:val="24"/>
                <w:szCs w:val="24"/>
                <w:lang w:eastAsia="ru-RU"/>
              </w:rPr>
            </w:pPr>
            <w:r w:rsidRPr="0034696C">
              <w:rPr>
                <w:rFonts w:ascii="Times New Roman" w:eastAsia="Times New Roman" w:hAnsi="Times New Roman" w:cs="Times New Roman"/>
                <w:iCs/>
                <w:sz w:val="24"/>
                <w:szCs w:val="24"/>
                <w:lang w:eastAsia="ru-RU"/>
              </w:rPr>
              <w:t xml:space="preserve">ОПК-5. </w:t>
            </w:r>
            <w:proofErr w:type="gramStart"/>
            <w:r w:rsidRPr="0034696C">
              <w:rPr>
                <w:rFonts w:ascii="Times New Roman" w:eastAsia="Times New Roman" w:hAnsi="Times New Roman" w:cs="Times New Roman"/>
                <w:iCs/>
                <w:sz w:val="24"/>
                <w:szCs w:val="24"/>
                <w:lang w:eastAsia="ru-RU"/>
              </w:rPr>
              <w:t>Способен</w:t>
            </w:r>
            <w:proofErr w:type="gramEnd"/>
            <w:r w:rsidRPr="0034696C">
              <w:rPr>
                <w:rFonts w:ascii="Times New Roman" w:eastAsia="Times New Roman" w:hAnsi="Times New Roman" w:cs="Times New Roman"/>
                <w:iCs/>
                <w:sz w:val="24"/>
                <w:szCs w:val="24"/>
                <w:lang w:eastAsia="ru-RU"/>
              </w:rPr>
              <w:t xml:space="preserve"> воспитывать у занимающихся социально значимые личностные качества, проводить профилактику негативного социального поведения</w:t>
            </w:r>
          </w:p>
        </w:tc>
      </w:tr>
      <w:tr w:rsidR="007154A7" w14:paraId="67AED47E" w14:textId="77777777" w:rsidTr="005F5894">
        <w:tc>
          <w:tcPr>
            <w:tcW w:w="181" w:type="pct"/>
            <w:vMerge w:val="restart"/>
          </w:tcPr>
          <w:p w14:paraId="0547F1D1" w14:textId="4B249D3C" w:rsidR="007154A7" w:rsidRPr="00424CB7" w:rsidRDefault="007154A7" w:rsidP="007154A7">
            <w:pPr>
              <w:pStyle w:val="Default"/>
              <w:rPr>
                <w:b/>
              </w:rPr>
            </w:pPr>
            <w:r>
              <w:rPr>
                <w:b/>
              </w:rPr>
              <w:t>4</w:t>
            </w:r>
          </w:p>
        </w:tc>
        <w:tc>
          <w:tcPr>
            <w:tcW w:w="1723" w:type="pct"/>
          </w:tcPr>
          <w:p w14:paraId="1A04E49A"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ОПК-5.1. Знает: </w:t>
            </w:r>
          </w:p>
          <w:p w14:paraId="48C2AAB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сущность воспитания и его место в образовательном процессе; </w:t>
            </w:r>
          </w:p>
          <w:p w14:paraId="6F1BB58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принципы воспитания; </w:t>
            </w:r>
          </w:p>
          <w:p w14:paraId="150FB25E"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методы, приемы и средства воспитания; </w:t>
            </w:r>
          </w:p>
          <w:p w14:paraId="163A8E27"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формы воспитания и воспитательные мероприятия в образовательном процессе; </w:t>
            </w:r>
          </w:p>
          <w:p w14:paraId="5F6C2504"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lastRenderedPageBreak/>
              <w:t xml:space="preserve">- характеристику коллектива и основы его формирования; </w:t>
            </w:r>
          </w:p>
          <w:p w14:paraId="52D4E2CB"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технологии педагогической диагностики и коррекции; </w:t>
            </w:r>
          </w:p>
          <w:p w14:paraId="4C0D658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воспитательного процесса в образовательных организациях.</w:t>
            </w:r>
          </w:p>
          <w:p w14:paraId="7CB18E15" w14:textId="205C9FAA" w:rsidR="007154A7" w:rsidRPr="00424CB7" w:rsidRDefault="007154A7" w:rsidP="007154A7">
            <w:pPr>
              <w:pStyle w:val="Default"/>
            </w:pPr>
          </w:p>
        </w:tc>
        <w:tc>
          <w:tcPr>
            <w:tcW w:w="356" w:type="pct"/>
            <w:vMerge w:val="restart"/>
          </w:tcPr>
          <w:p w14:paraId="42A4AE92" w14:textId="4483328A" w:rsidR="007154A7" w:rsidRPr="00A3129A" w:rsidRDefault="00E71E1B" w:rsidP="005A3E5E">
            <w:pPr>
              <w:jc w:val="center"/>
              <w:rPr>
                <w:rFonts w:ascii="Times New Roman" w:hAnsi="Times New Roman" w:cs="Times New Roman"/>
                <w:sz w:val="24"/>
                <w:szCs w:val="24"/>
              </w:rPr>
            </w:pPr>
            <w:r w:rsidRPr="007B1745">
              <w:rPr>
                <w:rFonts w:ascii="Times New Roman" w:eastAsia="Calibri" w:hAnsi="Times New Roman" w:cs="Times New Roman"/>
                <w:kern w:val="2"/>
                <w:sz w:val="24"/>
                <w:szCs w:val="24"/>
              </w:rPr>
              <w:lastRenderedPageBreak/>
              <w:t>Задание открытого типа с развёрнутым ответом</w:t>
            </w:r>
          </w:p>
        </w:tc>
        <w:tc>
          <w:tcPr>
            <w:tcW w:w="223" w:type="pct"/>
            <w:vMerge w:val="restart"/>
          </w:tcPr>
          <w:p w14:paraId="42C9E317" w14:textId="7836BC4F" w:rsidR="007154A7" w:rsidRPr="001F62C8" w:rsidRDefault="00E71E1B" w:rsidP="007154A7">
            <w:pPr>
              <w:jc w:val="center"/>
              <w:rPr>
                <w:rFonts w:ascii="Times New Roman" w:hAnsi="Times New Roman" w:cs="Times New Roman"/>
                <w:sz w:val="24"/>
                <w:szCs w:val="24"/>
              </w:rPr>
            </w:pPr>
            <w:r>
              <w:rPr>
                <w:rFonts w:ascii="Times New Roman" w:hAnsi="Times New Roman" w:cs="Times New Roman"/>
                <w:sz w:val="24"/>
                <w:szCs w:val="24"/>
              </w:rPr>
              <w:t>базовый</w:t>
            </w:r>
          </w:p>
        </w:tc>
        <w:tc>
          <w:tcPr>
            <w:tcW w:w="267" w:type="pct"/>
            <w:vMerge w:val="restart"/>
          </w:tcPr>
          <w:p w14:paraId="5619D134" w14:textId="66E31D48" w:rsidR="007154A7" w:rsidRPr="001F62C8" w:rsidRDefault="00E71E1B" w:rsidP="007154A7">
            <w:pPr>
              <w:jc w:val="center"/>
              <w:rPr>
                <w:rFonts w:ascii="Times New Roman" w:hAnsi="Times New Roman" w:cs="Times New Roman"/>
                <w:sz w:val="24"/>
                <w:szCs w:val="24"/>
              </w:rPr>
            </w:pPr>
            <w:r>
              <w:rPr>
                <w:rFonts w:ascii="Times New Roman" w:hAnsi="Times New Roman" w:cs="Times New Roman"/>
                <w:sz w:val="24"/>
                <w:szCs w:val="24"/>
              </w:rPr>
              <w:t>1-3 мин</w:t>
            </w:r>
          </w:p>
        </w:tc>
        <w:tc>
          <w:tcPr>
            <w:tcW w:w="1513" w:type="pct"/>
            <w:vMerge w:val="restart"/>
          </w:tcPr>
          <w:p w14:paraId="205659A1" w14:textId="77777777" w:rsidR="00E71E1B" w:rsidRPr="00E71E1B" w:rsidRDefault="00E71E1B" w:rsidP="00E71E1B">
            <w:pPr>
              <w:spacing w:after="200" w:line="276" w:lineRule="auto"/>
              <w:jc w:val="both"/>
              <w:rPr>
                <w:rFonts w:ascii="Times New Roman" w:eastAsia="Times New Roman" w:hAnsi="Times New Roman" w:cs="Times New Roman"/>
                <w:iCs/>
                <w:color w:val="000000"/>
                <w:sz w:val="24"/>
                <w:szCs w:val="24"/>
                <w:lang w:eastAsia="ru-RU"/>
              </w:rPr>
            </w:pPr>
            <w:r w:rsidRPr="00E71E1B">
              <w:rPr>
                <w:rFonts w:ascii="Times New Roman" w:eastAsiaTheme="minorEastAsia" w:hAnsi="Times New Roman" w:cs="Times New Roman"/>
                <w:i/>
                <w:sz w:val="24"/>
                <w:szCs w:val="24"/>
                <w:lang w:eastAsia="ru-RU"/>
              </w:rPr>
              <w:t>Прочитайте текст и запишите развёрнутый обоснованный ответ.</w:t>
            </w:r>
          </w:p>
          <w:p w14:paraId="2BB93AE0" w14:textId="77777777" w:rsidR="00E71E1B" w:rsidRPr="00E71E1B" w:rsidRDefault="00E71E1B" w:rsidP="00E71E1B">
            <w:pPr>
              <w:spacing w:after="200" w:line="276" w:lineRule="auto"/>
              <w:jc w:val="both"/>
              <w:rPr>
                <w:rFonts w:ascii="Times New Roman" w:eastAsiaTheme="minorEastAsia" w:hAnsi="Times New Roman" w:cs="Times New Roman"/>
                <w:sz w:val="24"/>
                <w:szCs w:val="24"/>
                <w:lang w:eastAsia="ru-RU"/>
              </w:rPr>
            </w:pPr>
            <w:r w:rsidRPr="00E71E1B">
              <w:rPr>
                <w:rFonts w:ascii="Times New Roman" w:eastAsia="Times New Roman" w:hAnsi="Times New Roman" w:cs="Times New Roman"/>
                <w:iCs/>
                <w:color w:val="000000"/>
                <w:sz w:val="24"/>
                <w:szCs w:val="24"/>
                <w:lang w:eastAsia="ru-RU"/>
              </w:rPr>
              <w:t>Дайте определение репродуктивному методу обучения.</w:t>
            </w:r>
          </w:p>
          <w:p w14:paraId="7C145E7D" w14:textId="77777777" w:rsidR="00E71E1B" w:rsidRPr="00E71E1B" w:rsidRDefault="00E71E1B" w:rsidP="00E71E1B">
            <w:pPr>
              <w:spacing w:after="200" w:line="276" w:lineRule="auto"/>
              <w:jc w:val="both"/>
              <w:rPr>
                <w:rFonts w:ascii="Times New Roman" w:eastAsiaTheme="minorEastAsia" w:hAnsi="Times New Roman" w:cs="Times New Roman"/>
                <w:sz w:val="24"/>
                <w:szCs w:val="24"/>
                <w:lang w:eastAsia="ru-RU"/>
              </w:rPr>
            </w:pPr>
          </w:p>
          <w:p w14:paraId="3479EDAD" w14:textId="77777777" w:rsidR="00E71E1B" w:rsidRPr="00E71E1B" w:rsidRDefault="00E71E1B" w:rsidP="00E71E1B">
            <w:pPr>
              <w:spacing w:after="160" w:line="259" w:lineRule="auto"/>
              <w:rPr>
                <w:rFonts w:ascii="Times New Roman" w:eastAsia="Calibri" w:hAnsi="Times New Roman" w:cs="Times New Roman"/>
                <w:i/>
                <w:kern w:val="2"/>
                <w:sz w:val="24"/>
                <w:szCs w:val="24"/>
                <w:shd w:val="clear" w:color="auto" w:fill="FFFFFF"/>
              </w:rPr>
            </w:pPr>
            <w:r w:rsidRPr="00E71E1B">
              <w:rPr>
                <w:rFonts w:ascii="Times New Roman" w:eastAsia="Calibri" w:hAnsi="Times New Roman" w:cs="Times New Roman"/>
                <w:i/>
                <w:kern w:val="2"/>
                <w:sz w:val="24"/>
                <w:szCs w:val="24"/>
                <w:shd w:val="clear" w:color="auto" w:fill="FFFFFF"/>
              </w:rPr>
              <w:t>Развернутый ответ:</w:t>
            </w:r>
          </w:p>
          <w:p w14:paraId="4FA31A85" w14:textId="32BC309D" w:rsidR="007154A7" w:rsidRPr="00A3129A" w:rsidRDefault="007154A7" w:rsidP="007154A7">
            <w:pPr>
              <w:jc w:val="both"/>
              <w:rPr>
                <w:rFonts w:ascii="Times New Roman" w:hAnsi="Times New Roman" w:cs="Times New Roman"/>
                <w:sz w:val="24"/>
                <w:szCs w:val="24"/>
              </w:rPr>
            </w:pPr>
          </w:p>
        </w:tc>
        <w:tc>
          <w:tcPr>
            <w:tcW w:w="447" w:type="pct"/>
            <w:vMerge w:val="restart"/>
          </w:tcPr>
          <w:p w14:paraId="4CBCEF21" w14:textId="6CEAE2E7" w:rsidR="007154A7" w:rsidRPr="00A3129A" w:rsidRDefault="00E71E1B" w:rsidP="00476F05">
            <w:pPr>
              <w:jc w:val="center"/>
              <w:rPr>
                <w:rFonts w:ascii="Times New Roman" w:hAnsi="Times New Roman" w:cs="Times New Roman"/>
                <w:sz w:val="24"/>
                <w:szCs w:val="24"/>
              </w:rPr>
            </w:pPr>
            <w:r>
              <w:rPr>
                <w:rFonts w:ascii="Times New Roman" w:eastAsia="Times New Roman" w:hAnsi="Times New Roman" w:cs="Times New Roman"/>
                <w:iCs/>
                <w:color w:val="000000"/>
                <w:sz w:val="24"/>
                <w:szCs w:val="24"/>
              </w:rPr>
              <w:lastRenderedPageBreak/>
              <w:t xml:space="preserve">это метод, </w:t>
            </w:r>
            <w:r w:rsidRPr="00AA59EB">
              <w:rPr>
                <w:rFonts w:ascii="Times New Roman" w:eastAsia="Times New Roman" w:hAnsi="Times New Roman" w:cs="Times New Roman"/>
                <w:iCs/>
                <w:color w:val="000000"/>
                <w:sz w:val="24"/>
                <w:szCs w:val="24"/>
              </w:rPr>
              <w:t>при котором учитель объясняет</w:t>
            </w:r>
            <w:r w:rsidRPr="001E23A3">
              <w:rPr>
                <w:rFonts w:ascii="Times New Roman" w:eastAsia="Times New Roman" w:hAnsi="Times New Roman" w:cs="Times New Roman"/>
                <w:iCs/>
                <w:color w:val="000000"/>
                <w:sz w:val="24"/>
                <w:szCs w:val="24"/>
              </w:rPr>
              <w:t xml:space="preserve"> и даёт установку </w:t>
            </w:r>
            <w:r w:rsidRPr="001E23A3">
              <w:rPr>
                <w:rFonts w:ascii="Times New Roman" w:eastAsia="Times New Roman" w:hAnsi="Times New Roman" w:cs="Times New Roman"/>
                <w:iCs/>
                <w:color w:val="000000"/>
                <w:sz w:val="24"/>
                <w:szCs w:val="24"/>
              </w:rPr>
              <w:lastRenderedPageBreak/>
              <w:t>на повторение, запоминание, а ученики многократно повторяют и запоминают теоретический материал или вырабатывают навык</w:t>
            </w:r>
          </w:p>
        </w:tc>
        <w:tc>
          <w:tcPr>
            <w:tcW w:w="290" w:type="pct"/>
            <w:vMerge w:val="restart"/>
          </w:tcPr>
          <w:p w14:paraId="573FAA1F"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lastRenderedPageBreak/>
              <w:t>1б - полное совпадение с верны</w:t>
            </w:r>
            <w:r w:rsidRPr="00E71E1B">
              <w:rPr>
                <w:rFonts w:ascii="Times New Roman" w:eastAsiaTheme="minorEastAsia" w:hAnsi="Times New Roman" w:cs="Times New Roman"/>
                <w:sz w:val="24"/>
                <w:szCs w:val="24"/>
                <w:lang w:eastAsia="ru-RU"/>
              </w:rPr>
              <w:lastRenderedPageBreak/>
              <w:t xml:space="preserve">м ответом </w:t>
            </w:r>
          </w:p>
          <w:p w14:paraId="20CCB0FE" w14:textId="406E4CF1" w:rsidR="007154A7" w:rsidRPr="00A3129A" w:rsidRDefault="00E71E1B" w:rsidP="00E71E1B">
            <w:pPr>
              <w:jc w:val="center"/>
              <w:rPr>
                <w:rFonts w:ascii="Times New Roman" w:hAnsi="Times New Roman" w:cs="Times New Roman"/>
                <w:sz w:val="24"/>
                <w:szCs w:val="24"/>
              </w:rPr>
            </w:pPr>
            <w:r w:rsidRPr="00E71E1B">
              <w:rPr>
                <w:rFonts w:ascii="Times New Roman" w:eastAsiaTheme="minorEastAsia" w:hAnsi="Times New Roman" w:cs="Times New Roman"/>
                <w:sz w:val="24"/>
                <w:szCs w:val="24"/>
                <w:lang w:eastAsia="ru-RU"/>
              </w:rPr>
              <w:t>0б – остальные случаи</w:t>
            </w:r>
          </w:p>
        </w:tc>
      </w:tr>
      <w:tr w:rsidR="007154A7" w14:paraId="6F280E20" w14:textId="77777777" w:rsidTr="005F5894">
        <w:tc>
          <w:tcPr>
            <w:tcW w:w="181" w:type="pct"/>
            <w:vMerge/>
          </w:tcPr>
          <w:p w14:paraId="391AC5E8" w14:textId="77777777" w:rsidR="007154A7" w:rsidRPr="00424CB7" w:rsidRDefault="007154A7" w:rsidP="007154A7">
            <w:pPr>
              <w:pStyle w:val="Default"/>
              <w:rPr>
                <w:b/>
              </w:rPr>
            </w:pPr>
          </w:p>
        </w:tc>
        <w:tc>
          <w:tcPr>
            <w:tcW w:w="1723" w:type="pct"/>
          </w:tcPr>
          <w:p w14:paraId="0E5415C4"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ОПК-5.2. Умеет: </w:t>
            </w:r>
          </w:p>
          <w:p w14:paraId="4AD3AA16"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решать воспитательные задачи на занятиях и во вне учебное время в сотрудничестве с другими педагогическими работниками; </w:t>
            </w:r>
            <w:proofErr w:type="gramEnd"/>
          </w:p>
          <w:p w14:paraId="3530FC70"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общаться с детьми различных возрастных категорий; </w:t>
            </w:r>
          </w:p>
          <w:p w14:paraId="3351247D"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проектировать ситуации и события, развивающие  эмоционально-ценностную и духовно-нравственную сферу у лиц с отклонениями в состоянии здоровья, включая инвалидов в процессе занятий; </w:t>
            </w:r>
          </w:p>
          <w:p w14:paraId="4AF1940B"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-формировать навыки социально-осознанного поведения в поликультурной среде; </w:t>
            </w:r>
          </w:p>
          <w:p w14:paraId="30C95286"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составлять психолого-педагогическую характеристику занимающегося, учебного коллектива; </w:t>
            </w:r>
          </w:p>
          <w:p w14:paraId="3B1A997E" w14:textId="7382E077"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создавать условия для формирования социально-личностных качеств у лиц с отклонениями в состоянии здоровья.</w:t>
            </w:r>
          </w:p>
        </w:tc>
        <w:tc>
          <w:tcPr>
            <w:tcW w:w="356" w:type="pct"/>
            <w:vMerge/>
            <w:vAlign w:val="center"/>
          </w:tcPr>
          <w:p w14:paraId="067F5B8E"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5EE815D3"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089A252F"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1C913446"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098F1DC0"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52750AB1" w14:textId="77777777" w:rsidR="007154A7" w:rsidRPr="00CF0E8D" w:rsidRDefault="007154A7" w:rsidP="007154A7">
            <w:pPr>
              <w:jc w:val="center"/>
              <w:rPr>
                <w:rFonts w:ascii="Times New Roman" w:hAnsi="Times New Roman" w:cs="Times New Roman"/>
                <w:b/>
                <w:sz w:val="24"/>
                <w:szCs w:val="24"/>
              </w:rPr>
            </w:pPr>
          </w:p>
        </w:tc>
      </w:tr>
      <w:tr w:rsidR="007154A7" w14:paraId="47E0E011" w14:textId="77777777" w:rsidTr="005F5894">
        <w:tc>
          <w:tcPr>
            <w:tcW w:w="181" w:type="pct"/>
            <w:vMerge/>
          </w:tcPr>
          <w:p w14:paraId="6EB2DC0E" w14:textId="77777777" w:rsidR="007154A7" w:rsidRPr="00424CB7" w:rsidRDefault="007154A7" w:rsidP="007154A7">
            <w:pPr>
              <w:pStyle w:val="Default"/>
              <w:rPr>
                <w:b/>
              </w:rPr>
            </w:pPr>
          </w:p>
        </w:tc>
        <w:tc>
          <w:tcPr>
            <w:tcW w:w="1723" w:type="pct"/>
          </w:tcPr>
          <w:p w14:paraId="661AEDF2"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ОПК-5.3. Имеет навыки: </w:t>
            </w:r>
          </w:p>
          <w:p w14:paraId="32275A7F"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планирования воспитательных мероприятий при освоении основных и дополнительных общеобразовательных программ; </w:t>
            </w:r>
          </w:p>
          <w:p w14:paraId="2AC77E19"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составления психолого-педагогической характеристики занимающегося; </w:t>
            </w:r>
            <w:proofErr w:type="gramEnd"/>
          </w:p>
          <w:p w14:paraId="3070D8C8" w14:textId="45FC8617" w:rsidR="007154A7" w:rsidRPr="002A187A"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организации участия обучающихся в мероприятиях патриотического и общественного характера, в том числе в спортивно-массовых мероприятиях.</w:t>
            </w:r>
            <w:proofErr w:type="gramEnd"/>
          </w:p>
        </w:tc>
        <w:tc>
          <w:tcPr>
            <w:tcW w:w="356" w:type="pct"/>
            <w:vMerge/>
            <w:vAlign w:val="center"/>
          </w:tcPr>
          <w:p w14:paraId="74393BA8"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52B2956A"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281AE73D"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2B25DFEF"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670CA651"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6B55711A" w14:textId="77777777" w:rsidR="007154A7" w:rsidRPr="00CF0E8D" w:rsidRDefault="007154A7" w:rsidP="007154A7">
            <w:pPr>
              <w:jc w:val="center"/>
              <w:rPr>
                <w:rFonts w:ascii="Times New Roman" w:hAnsi="Times New Roman" w:cs="Times New Roman"/>
                <w:b/>
                <w:sz w:val="24"/>
                <w:szCs w:val="24"/>
              </w:rPr>
            </w:pPr>
          </w:p>
        </w:tc>
      </w:tr>
      <w:tr w:rsidR="007154A7" w14:paraId="6C956B1B" w14:textId="77777777" w:rsidTr="005F5894">
        <w:tc>
          <w:tcPr>
            <w:tcW w:w="181" w:type="pct"/>
            <w:vMerge w:val="restart"/>
          </w:tcPr>
          <w:p w14:paraId="1900BC21" w14:textId="5A2B0472" w:rsidR="007154A7" w:rsidRPr="00424CB7" w:rsidRDefault="007154A7" w:rsidP="007154A7">
            <w:pPr>
              <w:pStyle w:val="Default"/>
              <w:rPr>
                <w:b/>
              </w:rPr>
            </w:pPr>
            <w:r>
              <w:rPr>
                <w:b/>
              </w:rPr>
              <w:lastRenderedPageBreak/>
              <w:t>5</w:t>
            </w:r>
          </w:p>
        </w:tc>
        <w:tc>
          <w:tcPr>
            <w:tcW w:w="1723" w:type="pct"/>
          </w:tcPr>
          <w:p w14:paraId="38FBE4F3"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ОПК-5.1. Знает: </w:t>
            </w:r>
          </w:p>
          <w:p w14:paraId="328B0503"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сущность воспитания и его место в образовательном процессе; </w:t>
            </w:r>
          </w:p>
          <w:p w14:paraId="1A4C098D"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принципы воспитания; </w:t>
            </w:r>
          </w:p>
          <w:p w14:paraId="7217284F"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методы, приемы и средства воспитания; </w:t>
            </w:r>
          </w:p>
          <w:p w14:paraId="7D72407A"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формы воспитания и воспитательные мероприятия в образовательном процессе; </w:t>
            </w:r>
          </w:p>
          <w:p w14:paraId="23208A2C"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характеристику коллектива и основы его формирования; </w:t>
            </w:r>
          </w:p>
          <w:p w14:paraId="32618B9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технологии педагогической диагностики и коррекции; </w:t>
            </w:r>
          </w:p>
          <w:p w14:paraId="5A7BB70E" w14:textId="75BFE491"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воспитательного процесса в образовательных организациях.</w:t>
            </w:r>
          </w:p>
        </w:tc>
        <w:tc>
          <w:tcPr>
            <w:tcW w:w="356" w:type="pct"/>
            <w:vMerge w:val="restart"/>
          </w:tcPr>
          <w:p w14:paraId="572A8A3F" w14:textId="761ACA62" w:rsidR="007154A7" w:rsidRPr="00DE170A" w:rsidRDefault="00E71E1B" w:rsidP="007154A7">
            <w:pPr>
              <w:jc w:val="center"/>
              <w:rPr>
                <w:rFonts w:ascii="Times New Roman" w:hAnsi="Times New Roman" w:cs="Times New Roman"/>
                <w:sz w:val="24"/>
                <w:szCs w:val="24"/>
              </w:rPr>
            </w:pPr>
            <w:r w:rsidRPr="00CD2999">
              <w:rPr>
                <w:rFonts w:ascii="Times New Roman" w:hAnsi="Times New Roman" w:cs="Times New Roman"/>
                <w:sz w:val="24"/>
                <w:szCs w:val="24"/>
              </w:rPr>
              <w:t xml:space="preserve">Задание </w:t>
            </w:r>
            <w:r>
              <w:rPr>
                <w:rFonts w:ascii="Times New Roman" w:hAnsi="Times New Roman" w:cs="Times New Roman"/>
                <w:sz w:val="24"/>
                <w:szCs w:val="24"/>
              </w:rPr>
              <w:t>закрытого типа на установление последовательности</w:t>
            </w:r>
          </w:p>
        </w:tc>
        <w:tc>
          <w:tcPr>
            <w:tcW w:w="223" w:type="pct"/>
            <w:vMerge w:val="restart"/>
          </w:tcPr>
          <w:p w14:paraId="16067DE3" w14:textId="73DB6560" w:rsidR="007154A7" w:rsidRPr="00DE170A" w:rsidRDefault="00476F05" w:rsidP="007154A7">
            <w:pPr>
              <w:jc w:val="center"/>
              <w:rPr>
                <w:rFonts w:ascii="Times New Roman" w:hAnsi="Times New Roman" w:cs="Times New Roman"/>
                <w:sz w:val="24"/>
                <w:szCs w:val="24"/>
              </w:rPr>
            </w:pPr>
            <w:r>
              <w:rPr>
                <w:rFonts w:ascii="Times New Roman" w:hAnsi="Times New Roman" w:cs="Times New Roman"/>
                <w:sz w:val="24"/>
                <w:szCs w:val="24"/>
              </w:rPr>
              <w:t>высокий</w:t>
            </w:r>
          </w:p>
        </w:tc>
        <w:tc>
          <w:tcPr>
            <w:tcW w:w="267" w:type="pct"/>
            <w:vMerge w:val="restart"/>
          </w:tcPr>
          <w:p w14:paraId="12182FA1" w14:textId="4D633939" w:rsidR="007154A7" w:rsidRPr="00BA0BAE" w:rsidRDefault="00476F05" w:rsidP="007154A7">
            <w:pPr>
              <w:jc w:val="center"/>
              <w:rPr>
                <w:rFonts w:ascii="Times New Roman" w:hAnsi="Times New Roman" w:cs="Times New Roman"/>
                <w:sz w:val="24"/>
                <w:szCs w:val="24"/>
              </w:rPr>
            </w:pPr>
            <w:r>
              <w:rPr>
                <w:rFonts w:ascii="Times New Roman" w:hAnsi="Times New Roman" w:cs="Times New Roman"/>
                <w:sz w:val="24"/>
                <w:szCs w:val="24"/>
              </w:rPr>
              <w:t>5-10</w:t>
            </w:r>
            <w:r w:rsidR="00E71E1B">
              <w:rPr>
                <w:rFonts w:ascii="Times New Roman" w:hAnsi="Times New Roman" w:cs="Times New Roman"/>
                <w:sz w:val="24"/>
                <w:szCs w:val="24"/>
              </w:rPr>
              <w:t xml:space="preserve"> мин</w:t>
            </w:r>
          </w:p>
        </w:tc>
        <w:tc>
          <w:tcPr>
            <w:tcW w:w="1513" w:type="pct"/>
            <w:vMerge w:val="restart"/>
          </w:tcPr>
          <w:p w14:paraId="3F88C71C"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и выберите последовательность в соответствии с заданием</w:t>
            </w:r>
          </w:p>
          <w:p w14:paraId="7D4B4268" w14:textId="77777777" w:rsidR="00E71E1B" w:rsidRPr="00E71E1B" w:rsidRDefault="00E71E1B" w:rsidP="0034696C">
            <w:pPr>
              <w:shd w:val="clear" w:color="auto" w:fill="FFFFFF"/>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 xml:space="preserve">Определите последовательность этапов формирования социально-личностных качеств у лиц с отклонениями в состоянии здоровья.  </w:t>
            </w:r>
          </w:p>
          <w:p w14:paraId="4B3F7A54" w14:textId="77777777" w:rsidR="00E71E1B" w:rsidRPr="00E71E1B" w:rsidRDefault="00E71E1B" w:rsidP="0034696C">
            <w:pPr>
              <w:numPr>
                <w:ilvl w:val="0"/>
                <w:numId w:val="9"/>
              </w:numPr>
              <w:shd w:val="clear" w:color="auto" w:fill="FFFFFF"/>
              <w:ind w:left="32" w:firstLine="328"/>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целенаправленное создание ситуаций, требующих волевых усилий для их разрешения</w:t>
            </w:r>
          </w:p>
          <w:p w14:paraId="5D44CDBE" w14:textId="77777777" w:rsidR="00E71E1B" w:rsidRPr="00E71E1B" w:rsidRDefault="00E71E1B" w:rsidP="0034696C">
            <w:pPr>
              <w:numPr>
                <w:ilvl w:val="0"/>
                <w:numId w:val="9"/>
              </w:numPr>
              <w:shd w:val="clear" w:color="auto" w:fill="FFFFFF"/>
              <w:ind w:left="32" w:firstLine="328"/>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комплексное использование средств физической культуры в естественных и искусственно создаваемых ситуациях</w:t>
            </w:r>
          </w:p>
          <w:p w14:paraId="3395DB13" w14:textId="77777777" w:rsidR="00E71E1B" w:rsidRPr="00E71E1B" w:rsidRDefault="00E71E1B" w:rsidP="0034696C">
            <w:pPr>
              <w:numPr>
                <w:ilvl w:val="0"/>
                <w:numId w:val="9"/>
              </w:numPr>
              <w:shd w:val="clear" w:color="auto" w:fill="FFFFFF"/>
              <w:ind w:left="32" w:firstLine="328"/>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согласованная и целенаправленная работа педагогов, родителей и самих лиц с отклонениями в состоянии здоровья на основе специально разработанной программы</w:t>
            </w:r>
          </w:p>
          <w:p w14:paraId="4AACBE33" w14:textId="0FFAB4F9" w:rsidR="00E71E1B" w:rsidRDefault="00E71E1B" w:rsidP="00E71E1B">
            <w:pPr>
              <w:numPr>
                <w:ilvl w:val="0"/>
                <w:numId w:val="9"/>
              </w:numPr>
              <w:shd w:val="clear" w:color="auto" w:fill="FFFFFF"/>
              <w:ind w:left="32" w:firstLine="328"/>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применение средств физической культуры в режиме «предельной доступности», в котором объективно сочетаются необходимость преодоления трудностей в ходе выполнения физических упражнений с радостью преодоления себя, возможностью достижения цели</w:t>
            </w:r>
          </w:p>
          <w:p w14:paraId="1FFD659D" w14:textId="77777777" w:rsidR="0034696C" w:rsidRPr="00E71E1B" w:rsidRDefault="0034696C" w:rsidP="0034696C">
            <w:pPr>
              <w:shd w:val="clear" w:color="auto" w:fill="FFFFFF"/>
              <w:ind w:left="360"/>
              <w:jc w:val="both"/>
              <w:rPr>
                <w:rFonts w:ascii="Times New Roman" w:eastAsia="Times New Roman" w:hAnsi="Times New Roman" w:cs="Times New Roman"/>
                <w:sz w:val="24"/>
                <w:szCs w:val="24"/>
                <w:lang w:eastAsia="ru-RU"/>
              </w:rPr>
            </w:pPr>
          </w:p>
          <w:p w14:paraId="66507107" w14:textId="572FF181"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 xml:space="preserve">Запишите </w:t>
            </w:r>
            <w:proofErr w:type="gramStart"/>
            <w:r w:rsidRPr="00E71E1B">
              <w:rPr>
                <w:rFonts w:ascii="Times New Roman" w:eastAsiaTheme="minorEastAsia" w:hAnsi="Times New Roman" w:cs="Times New Roman"/>
                <w:i/>
                <w:sz w:val="24"/>
                <w:szCs w:val="24"/>
                <w:lang w:eastAsia="ru-RU"/>
              </w:rPr>
              <w:t>соответствующею</w:t>
            </w:r>
            <w:proofErr w:type="gramEnd"/>
            <w:r w:rsidRPr="00E71E1B">
              <w:rPr>
                <w:rFonts w:ascii="Times New Roman" w:eastAsiaTheme="minorEastAsia" w:hAnsi="Times New Roman" w:cs="Times New Roman"/>
                <w:i/>
                <w:sz w:val="24"/>
                <w:szCs w:val="24"/>
                <w:lang w:eastAsia="ru-RU"/>
              </w:rPr>
              <w:t xml:space="preserve"> последовательность цифр слева направо</w:t>
            </w:r>
          </w:p>
          <w:tbl>
            <w:tblPr>
              <w:tblStyle w:val="a3"/>
              <w:tblW w:w="0" w:type="auto"/>
              <w:tblLayout w:type="fixed"/>
              <w:tblLook w:val="04A0" w:firstRow="1" w:lastRow="0" w:firstColumn="1" w:lastColumn="0" w:noHBand="0" w:noVBand="1"/>
            </w:tblPr>
            <w:tblGrid>
              <w:gridCol w:w="1182"/>
              <w:gridCol w:w="1182"/>
              <w:gridCol w:w="1183"/>
              <w:gridCol w:w="1183"/>
            </w:tblGrid>
            <w:tr w:rsidR="00E71E1B" w:rsidRPr="00E71E1B" w14:paraId="1BD83C19" w14:textId="77777777" w:rsidTr="00BE2FEA">
              <w:tc>
                <w:tcPr>
                  <w:tcW w:w="1182" w:type="dxa"/>
                </w:tcPr>
                <w:p w14:paraId="370D0A9C"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2" w:type="dxa"/>
                </w:tcPr>
                <w:p w14:paraId="0A5CE030"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3" w:type="dxa"/>
                </w:tcPr>
                <w:p w14:paraId="281138ED" w14:textId="77777777" w:rsidR="00E71E1B" w:rsidRPr="00E71E1B" w:rsidRDefault="00E71E1B" w:rsidP="00E71E1B">
                  <w:pPr>
                    <w:jc w:val="both"/>
                    <w:rPr>
                      <w:rFonts w:ascii="Times New Roman" w:eastAsiaTheme="minorEastAsia" w:hAnsi="Times New Roman" w:cs="Times New Roman"/>
                      <w:i/>
                      <w:sz w:val="24"/>
                      <w:szCs w:val="24"/>
                      <w:lang w:eastAsia="ru-RU"/>
                    </w:rPr>
                  </w:pPr>
                </w:p>
              </w:tc>
              <w:tc>
                <w:tcPr>
                  <w:tcW w:w="1183" w:type="dxa"/>
                </w:tcPr>
                <w:p w14:paraId="37C1AB5F" w14:textId="77777777" w:rsidR="00E71E1B" w:rsidRPr="00E71E1B" w:rsidRDefault="00E71E1B" w:rsidP="00E71E1B">
                  <w:pPr>
                    <w:jc w:val="both"/>
                    <w:rPr>
                      <w:rFonts w:ascii="Times New Roman" w:eastAsiaTheme="minorEastAsia" w:hAnsi="Times New Roman" w:cs="Times New Roman"/>
                      <w:i/>
                      <w:sz w:val="24"/>
                      <w:szCs w:val="24"/>
                      <w:lang w:eastAsia="ru-RU"/>
                    </w:rPr>
                  </w:pPr>
                </w:p>
              </w:tc>
            </w:tr>
          </w:tbl>
          <w:p w14:paraId="5195A51A" w14:textId="5D2868D1" w:rsidR="007154A7" w:rsidRPr="000114C0" w:rsidRDefault="007154A7" w:rsidP="007154A7">
            <w:pPr>
              <w:jc w:val="both"/>
              <w:rPr>
                <w:rFonts w:ascii="Times New Roman" w:hAnsi="Times New Roman" w:cs="Times New Roman"/>
                <w:sz w:val="24"/>
                <w:szCs w:val="24"/>
              </w:rPr>
            </w:pPr>
          </w:p>
        </w:tc>
        <w:tc>
          <w:tcPr>
            <w:tcW w:w="447" w:type="pct"/>
            <w:vMerge w:val="restart"/>
          </w:tcPr>
          <w:p w14:paraId="74EBC45D" w14:textId="08481E4D" w:rsidR="007154A7" w:rsidRPr="000114C0" w:rsidRDefault="00E71E1B" w:rsidP="00E71E1B">
            <w:pPr>
              <w:jc w:val="center"/>
              <w:rPr>
                <w:rFonts w:ascii="Times New Roman" w:hAnsi="Times New Roman" w:cs="Times New Roman"/>
                <w:sz w:val="24"/>
                <w:szCs w:val="24"/>
              </w:rPr>
            </w:pPr>
            <w:r w:rsidRPr="00662FEA">
              <w:rPr>
                <w:rFonts w:ascii="Times New Roman" w:hAnsi="Times New Roman" w:cs="Times New Roman"/>
                <w:bCs/>
                <w:sz w:val="24"/>
                <w:szCs w:val="24"/>
              </w:rPr>
              <w:t>3412</w:t>
            </w:r>
          </w:p>
        </w:tc>
        <w:tc>
          <w:tcPr>
            <w:tcW w:w="290" w:type="pct"/>
            <w:vMerge w:val="restart"/>
          </w:tcPr>
          <w:p w14:paraId="793B45B6"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1б – полное совпадение с верным ответом </w:t>
            </w:r>
          </w:p>
          <w:p w14:paraId="0935B60B" w14:textId="71EE4483" w:rsidR="007154A7" w:rsidRPr="000114C0" w:rsidRDefault="00E71E1B" w:rsidP="00E71E1B">
            <w:pPr>
              <w:jc w:val="center"/>
              <w:rPr>
                <w:rFonts w:ascii="Times New Roman" w:hAnsi="Times New Roman" w:cs="Times New Roman"/>
                <w:sz w:val="24"/>
                <w:szCs w:val="24"/>
              </w:rPr>
            </w:pPr>
            <w:r w:rsidRPr="00E71E1B">
              <w:rPr>
                <w:rFonts w:ascii="Times New Roman" w:eastAsiaTheme="minorEastAsia" w:hAnsi="Times New Roman" w:cs="Times New Roman"/>
                <w:sz w:val="24"/>
                <w:szCs w:val="24"/>
                <w:lang w:eastAsia="ru-RU"/>
              </w:rPr>
              <w:t>0б – остальные случаи</w:t>
            </w:r>
          </w:p>
        </w:tc>
      </w:tr>
      <w:tr w:rsidR="007154A7" w14:paraId="1B9870EF" w14:textId="77777777" w:rsidTr="005F5894">
        <w:tc>
          <w:tcPr>
            <w:tcW w:w="181" w:type="pct"/>
            <w:vMerge/>
          </w:tcPr>
          <w:p w14:paraId="3B3AE3F8" w14:textId="77777777" w:rsidR="007154A7" w:rsidRPr="00424CB7" w:rsidRDefault="007154A7" w:rsidP="007154A7">
            <w:pPr>
              <w:pStyle w:val="Default"/>
              <w:rPr>
                <w:b/>
              </w:rPr>
            </w:pPr>
          </w:p>
        </w:tc>
        <w:tc>
          <w:tcPr>
            <w:tcW w:w="1723" w:type="pct"/>
          </w:tcPr>
          <w:p w14:paraId="7EEA2685"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ОПК-5.2. Умеет: </w:t>
            </w:r>
          </w:p>
          <w:p w14:paraId="77D4AEBB"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решать воспитательные задачи на занятиях и во вне учебное время в сотрудничестве с другими педагогическими работниками; </w:t>
            </w:r>
            <w:proofErr w:type="gramEnd"/>
          </w:p>
          <w:p w14:paraId="354023DC"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общаться с детьми различных возрастных категорий; </w:t>
            </w:r>
          </w:p>
          <w:p w14:paraId="78AC865C"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проектировать ситуации и события, развивающие  эмоционально-ценностную и духовно-нравственную сферу у лиц с отклонениями в состоянии здоровья, включая инвалидов в процессе занятий; </w:t>
            </w:r>
          </w:p>
          <w:p w14:paraId="0DAB76A7"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-формировать навыки социально-осознанного поведения в поликультурной среде; </w:t>
            </w:r>
          </w:p>
          <w:p w14:paraId="05F3A8A2"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составлять психолого-педагогическую характеристику занимающегося, учебного коллектива; </w:t>
            </w:r>
          </w:p>
          <w:p w14:paraId="6F98F8A9"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создавать условия для формирования социально-личностных качеств у лиц с отклонениями в состоянии здоровья.</w:t>
            </w:r>
          </w:p>
          <w:p w14:paraId="66DD2000" w14:textId="389C7154" w:rsidR="007154A7" w:rsidRPr="005A3E5E" w:rsidRDefault="007154A7" w:rsidP="007154A7">
            <w:pPr>
              <w:pStyle w:val="Default"/>
            </w:pPr>
          </w:p>
        </w:tc>
        <w:tc>
          <w:tcPr>
            <w:tcW w:w="356" w:type="pct"/>
            <w:vMerge/>
          </w:tcPr>
          <w:p w14:paraId="4C2182E8" w14:textId="77777777" w:rsidR="007154A7" w:rsidRPr="00CF0E8D" w:rsidRDefault="007154A7" w:rsidP="007154A7">
            <w:pPr>
              <w:jc w:val="center"/>
              <w:rPr>
                <w:rFonts w:ascii="Times New Roman" w:hAnsi="Times New Roman" w:cs="Times New Roman"/>
                <w:b/>
                <w:sz w:val="24"/>
                <w:szCs w:val="24"/>
              </w:rPr>
            </w:pPr>
          </w:p>
        </w:tc>
        <w:tc>
          <w:tcPr>
            <w:tcW w:w="223" w:type="pct"/>
            <w:vMerge/>
          </w:tcPr>
          <w:p w14:paraId="3CA7CF21" w14:textId="77777777" w:rsidR="007154A7" w:rsidRPr="00CF0E8D" w:rsidRDefault="007154A7" w:rsidP="007154A7">
            <w:pPr>
              <w:jc w:val="center"/>
              <w:rPr>
                <w:rFonts w:ascii="Times New Roman" w:hAnsi="Times New Roman" w:cs="Times New Roman"/>
                <w:b/>
                <w:sz w:val="24"/>
                <w:szCs w:val="24"/>
              </w:rPr>
            </w:pPr>
          </w:p>
        </w:tc>
        <w:tc>
          <w:tcPr>
            <w:tcW w:w="267" w:type="pct"/>
            <w:vMerge/>
          </w:tcPr>
          <w:p w14:paraId="0CC1FE75" w14:textId="77777777" w:rsidR="007154A7" w:rsidRPr="00CF0E8D" w:rsidRDefault="007154A7" w:rsidP="007154A7">
            <w:pPr>
              <w:jc w:val="center"/>
              <w:rPr>
                <w:rFonts w:ascii="Times New Roman" w:hAnsi="Times New Roman" w:cs="Times New Roman"/>
                <w:b/>
                <w:sz w:val="24"/>
                <w:szCs w:val="24"/>
              </w:rPr>
            </w:pPr>
          </w:p>
        </w:tc>
        <w:tc>
          <w:tcPr>
            <w:tcW w:w="1513" w:type="pct"/>
            <w:vMerge/>
          </w:tcPr>
          <w:p w14:paraId="094B7D56" w14:textId="77777777" w:rsidR="007154A7" w:rsidRPr="00CF0E8D" w:rsidRDefault="007154A7" w:rsidP="007154A7">
            <w:pPr>
              <w:jc w:val="center"/>
              <w:rPr>
                <w:rFonts w:ascii="Times New Roman" w:hAnsi="Times New Roman" w:cs="Times New Roman"/>
                <w:b/>
                <w:sz w:val="24"/>
                <w:szCs w:val="24"/>
              </w:rPr>
            </w:pPr>
          </w:p>
        </w:tc>
        <w:tc>
          <w:tcPr>
            <w:tcW w:w="447" w:type="pct"/>
            <w:vMerge/>
          </w:tcPr>
          <w:p w14:paraId="301413E0" w14:textId="77777777" w:rsidR="007154A7" w:rsidRPr="00CF0E8D" w:rsidRDefault="007154A7" w:rsidP="007154A7">
            <w:pPr>
              <w:jc w:val="center"/>
              <w:rPr>
                <w:rFonts w:ascii="Times New Roman" w:hAnsi="Times New Roman" w:cs="Times New Roman"/>
                <w:b/>
                <w:sz w:val="24"/>
                <w:szCs w:val="24"/>
              </w:rPr>
            </w:pPr>
          </w:p>
        </w:tc>
        <w:tc>
          <w:tcPr>
            <w:tcW w:w="290" w:type="pct"/>
            <w:vMerge/>
          </w:tcPr>
          <w:p w14:paraId="0D4B44BB" w14:textId="77777777" w:rsidR="007154A7" w:rsidRPr="00CF0E8D" w:rsidRDefault="007154A7" w:rsidP="007154A7">
            <w:pPr>
              <w:jc w:val="center"/>
              <w:rPr>
                <w:rFonts w:ascii="Times New Roman" w:hAnsi="Times New Roman" w:cs="Times New Roman"/>
                <w:b/>
                <w:sz w:val="24"/>
                <w:szCs w:val="24"/>
              </w:rPr>
            </w:pPr>
          </w:p>
        </w:tc>
      </w:tr>
      <w:tr w:rsidR="007154A7" w14:paraId="1E217BF6" w14:textId="77777777" w:rsidTr="005F5894">
        <w:tc>
          <w:tcPr>
            <w:tcW w:w="181" w:type="pct"/>
            <w:vMerge/>
          </w:tcPr>
          <w:p w14:paraId="423140BD" w14:textId="77777777" w:rsidR="007154A7" w:rsidRPr="00424CB7" w:rsidRDefault="007154A7" w:rsidP="007154A7">
            <w:pPr>
              <w:pStyle w:val="Default"/>
              <w:rPr>
                <w:b/>
              </w:rPr>
            </w:pPr>
          </w:p>
        </w:tc>
        <w:tc>
          <w:tcPr>
            <w:tcW w:w="1723" w:type="pct"/>
          </w:tcPr>
          <w:p w14:paraId="03B0F447"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ОПК-5.3. Имеет навыки: </w:t>
            </w:r>
          </w:p>
          <w:p w14:paraId="36980C0E"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планирования воспитательных мероприятий при освоении основных и дополнительных </w:t>
            </w:r>
            <w:r w:rsidRPr="0098758B">
              <w:rPr>
                <w:rFonts w:ascii="Times New Roman" w:hAnsi="Times New Roman" w:cs="Times New Roman"/>
                <w:sz w:val="24"/>
                <w:szCs w:val="24"/>
              </w:rPr>
              <w:lastRenderedPageBreak/>
              <w:t xml:space="preserve">общеобразовательных программ; </w:t>
            </w:r>
          </w:p>
          <w:p w14:paraId="02133AC6"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составления психолого-педагогической характеристики занимающегося; </w:t>
            </w:r>
            <w:proofErr w:type="gramEnd"/>
          </w:p>
          <w:p w14:paraId="2A2F202F" w14:textId="5C18395E" w:rsidR="007154A7" w:rsidRPr="002A187A"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организации участия обучающихся в мероприятиях патриотического и общественного характера, в том числе в спортивно-массовых мероприятиях.</w:t>
            </w:r>
            <w:proofErr w:type="gramEnd"/>
          </w:p>
        </w:tc>
        <w:tc>
          <w:tcPr>
            <w:tcW w:w="356" w:type="pct"/>
            <w:vMerge/>
            <w:vAlign w:val="center"/>
          </w:tcPr>
          <w:p w14:paraId="6CF26AD6"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2AF983B0"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413DB8CD"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77E75D59"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01F5071D"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301E86AE" w14:textId="77777777" w:rsidR="007154A7" w:rsidRPr="00CF0E8D" w:rsidRDefault="007154A7" w:rsidP="007154A7">
            <w:pPr>
              <w:jc w:val="center"/>
              <w:rPr>
                <w:rFonts w:ascii="Times New Roman" w:hAnsi="Times New Roman" w:cs="Times New Roman"/>
                <w:b/>
                <w:sz w:val="24"/>
                <w:szCs w:val="24"/>
              </w:rPr>
            </w:pPr>
          </w:p>
        </w:tc>
      </w:tr>
      <w:tr w:rsidR="007154A7" w14:paraId="1B1CB8EC" w14:textId="77777777" w:rsidTr="005F5894">
        <w:tc>
          <w:tcPr>
            <w:tcW w:w="181" w:type="pct"/>
            <w:vMerge w:val="restart"/>
          </w:tcPr>
          <w:p w14:paraId="059D4012" w14:textId="73A87E10" w:rsidR="007154A7" w:rsidRPr="00424CB7" w:rsidRDefault="007154A7" w:rsidP="007154A7">
            <w:pPr>
              <w:pStyle w:val="Default"/>
              <w:rPr>
                <w:b/>
              </w:rPr>
            </w:pPr>
            <w:r>
              <w:rPr>
                <w:b/>
              </w:rPr>
              <w:lastRenderedPageBreak/>
              <w:t>6</w:t>
            </w:r>
          </w:p>
        </w:tc>
        <w:tc>
          <w:tcPr>
            <w:tcW w:w="1723" w:type="pct"/>
          </w:tcPr>
          <w:p w14:paraId="5DB0806A"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ОПК-5.1. Знает: </w:t>
            </w:r>
          </w:p>
          <w:p w14:paraId="573B588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сущность воспитания и его место в образовательном процессе; </w:t>
            </w:r>
          </w:p>
          <w:p w14:paraId="1ABFC36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принципы воспитания; </w:t>
            </w:r>
          </w:p>
          <w:p w14:paraId="49B72AA4"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методы, приемы и средства воспитания; </w:t>
            </w:r>
          </w:p>
          <w:p w14:paraId="12EBBD9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формы воспитания и воспитательные мероприятия в образовательном процессе; </w:t>
            </w:r>
          </w:p>
          <w:p w14:paraId="78D4B519"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характеристику коллектива и основы его формирования; </w:t>
            </w:r>
          </w:p>
          <w:p w14:paraId="13347439"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технологии педагогической диагностики и коррекции; </w:t>
            </w:r>
          </w:p>
          <w:p w14:paraId="3547DC39" w14:textId="75F75288"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воспитательного процесса в образовательных организациях.</w:t>
            </w:r>
          </w:p>
        </w:tc>
        <w:tc>
          <w:tcPr>
            <w:tcW w:w="356" w:type="pct"/>
            <w:vMerge w:val="restart"/>
          </w:tcPr>
          <w:p w14:paraId="20D85891" w14:textId="66253AD7" w:rsidR="007154A7" w:rsidRPr="00B720B4" w:rsidRDefault="00E71E1B" w:rsidP="007154A7">
            <w:pPr>
              <w:jc w:val="center"/>
              <w:rPr>
                <w:rFonts w:ascii="Times New Roman" w:hAnsi="Times New Roman" w:cs="Times New Roman"/>
                <w:sz w:val="24"/>
                <w:szCs w:val="24"/>
              </w:rPr>
            </w:pPr>
            <w:r>
              <w:rPr>
                <w:rFonts w:ascii="Times New Roman" w:hAnsi="Times New Roman" w:cs="Times New Roman"/>
                <w:sz w:val="24"/>
                <w:szCs w:val="24"/>
              </w:rPr>
              <w:t xml:space="preserve">Задание комбинированного типа с выбором нескольких вариантов ответа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предложенных и их обоснованием</w:t>
            </w:r>
          </w:p>
        </w:tc>
        <w:tc>
          <w:tcPr>
            <w:tcW w:w="223" w:type="pct"/>
            <w:vMerge w:val="restart"/>
          </w:tcPr>
          <w:p w14:paraId="26CA6EB2" w14:textId="3D4F2EBC" w:rsidR="007154A7" w:rsidRPr="00B720B4" w:rsidRDefault="00E71E1B" w:rsidP="007154A7">
            <w:pPr>
              <w:jc w:val="center"/>
              <w:rPr>
                <w:rFonts w:ascii="Times New Roman" w:hAnsi="Times New Roman" w:cs="Times New Roman"/>
                <w:sz w:val="24"/>
                <w:szCs w:val="24"/>
              </w:rPr>
            </w:pPr>
            <w:r>
              <w:rPr>
                <w:rFonts w:ascii="Times New Roman" w:hAnsi="Times New Roman" w:cs="Times New Roman"/>
                <w:sz w:val="24"/>
                <w:szCs w:val="24"/>
              </w:rPr>
              <w:t>повышенный</w:t>
            </w:r>
          </w:p>
        </w:tc>
        <w:tc>
          <w:tcPr>
            <w:tcW w:w="267" w:type="pct"/>
            <w:vMerge w:val="restart"/>
          </w:tcPr>
          <w:p w14:paraId="3F056919" w14:textId="21C0B9F7" w:rsidR="007154A7" w:rsidRPr="00B720B4" w:rsidRDefault="00E71E1B" w:rsidP="007154A7">
            <w:pPr>
              <w:jc w:val="center"/>
              <w:rPr>
                <w:rFonts w:ascii="Times New Roman" w:hAnsi="Times New Roman" w:cs="Times New Roman"/>
                <w:sz w:val="24"/>
                <w:szCs w:val="24"/>
              </w:rPr>
            </w:pPr>
            <w:r>
              <w:rPr>
                <w:rFonts w:ascii="Times New Roman" w:hAnsi="Times New Roman" w:cs="Times New Roman"/>
                <w:sz w:val="24"/>
                <w:szCs w:val="24"/>
              </w:rPr>
              <w:t>3-5 мин</w:t>
            </w:r>
          </w:p>
        </w:tc>
        <w:tc>
          <w:tcPr>
            <w:tcW w:w="1513" w:type="pct"/>
            <w:vMerge w:val="restart"/>
          </w:tcPr>
          <w:p w14:paraId="377CE710" w14:textId="77777777"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выберите правильные ответы и изложите аргументы, обосновывающие выбор ответов.</w:t>
            </w:r>
          </w:p>
          <w:p w14:paraId="5189B2A7" w14:textId="58E523CA" w:rsidR="00E71E1B" w:rsidRPr="00E71E1B" w:rsidRDefault="00E71E1B" w:rsidP="00E71E1B">
            <w:pPr>
              <w:spacing w:after="200" w:line="276" w:lineRule="auto"/>
              <w:rPr>
                <w:rFonts w:ascii="Times New Roman" w:eastAsia="Times New Roman" w:hAnsi="Times New Roman" w:cs="Times New Roman"/>
                <w:iCs/>
                <w:sz w:val="24"/>
                <w:szCs w:val="24"/>
                <w:lang w:eastAsia="ru-RU"/>
              </w:rPr>
            </w:pPr>
            <w:r w:rsidRPr="00E71E1B">
              <w:rPr>
                <w:rFonts w:ascii="Times New Roman" w:eastAsiaTheme="minorEastAsia" w:hAnsi="Times New Roman" w:cs="Times New Roman"/>
                <w:iCs/>
                <w:sz w:val="24"/>
                <w:szCs w:val="24"/>
                <w:lang w:eastAsia="ru-RU"/>
              </w:rPr>
              <w:t>Проанализируйте конкретный случай и</w:t>
            </w:r>
            <w:r w:rsidR="0034696C">
              <w:rPr>
                <w:rFonts w:ascii="Times New Roman" w:eastAsia="Times New Roman" w:hAnsi="Times New Roman" w:cs="Times New Roman"/>
                <w:iCs/>
                <w:sz w:val="24"/>
                <w:szCs w:val="24"/>
                <w:lang w:eastAsia="ru-RU"/>
              </w:rPr>
              <w:t xml:space="preserve"> </w:t>
            </w:r>
            <w:r w:rsidRPr="00E71E1B">
              <w:rPr>
                <w:rFonts w:ascii="Times New Roman" w:eastAsia="Times New Roman" w:hAnsi="Times New Roman" w:cs="Times New Roman"/>
                <w:iCs/>
                <w:sz w:val="24"/>
                <w:szCs w:val="24"/>
                <w:lang w:eastAsia="ru-RU"/>
              </w:rPr>
              <w:t xml:space="preserve">назовите возможные варианты </w:t>
            </w:r>
            <w:r w:rsidR="0034696C">
              <w:rPr>
                <w:rFonts w:ascii="Times New Roman" w:eastAsia="Times New Roman" w:hAnsi="Times New Roman" w:cs="Times New Roman"/>
                <w:iCs/>
                <w:sz w:val="24"/>
                <w:szCs w:val="24"/>
                <w:lang w:eastAsia="ru-RU"/>
              </w:rPr>
              <w:t xml:space="preserve">причин школьной неуспеваемости. </w:t>
            </w:r>
          </w:p>
          <w:p w14:paraId="2A97918D" w14:textId="77777777" w:rsidR="00E71E1B" w:rsidRPr="00E71E1B" w:rsidRDefault="00E71E1B" w:rsidP="00E71E1B">
            <w:pPr>
              <w:spacing w:after="200" w:line="276" w:lineRule="auto"/>
              <w:jc w:val="both"/>
              <w:rPr>
                <w:rFonts w:ascii="Times New Roman" w:eastAsia="Times New Roman" w:hAnsi="Times New Roman" w:cs="Times New Roman"/>
                <w:sz w:val="24"/>
                <w:szCs w:val="24"/>
                <w:lang w:eastAsia="ru-RU"/>
              </w:rPr>
            </w:pPr>
            <w:r w:rsidRPr="00E71E1B">
              <w:rPr>
                <w:rFonts w:ascii="Times New Roman" w:eastAsia="Times New Roman" w:hAnsi="Times New Roman" w:cs="Times New Roman"/>
                <w:sz w:val="24"/>
                <w:szCs w:val="24"/>
                <w:lang w:eastAsia="ru-RU"/>
              </w:rPr>
              <w:t xml:space="preserve">Ребенку 7 лет. Учиться в первом классе общеобразовательной школы первый год. До этого воспитывался дома бабушкой, которая его очень любила и уделяла много внимания тому, чтобы он был сыт, не заболел, читала ему книги. По словам самой бабушки «ублажала, как могла». Мальчик привык, что все его желания выполнялись. Ему не были сделаны прививки из-за </w:t>
            </w:r>
            <w:proofErr w:type="spellStart"/>
            <w:r w:rsidRPr="00E71E1B">
              <w:rPr>
                <w:rFonts w:ascii="Times New Roman" w:eastAsia="Times New Roman" w:hAnsi="Times New Roman" w:cs="Times New Roman"/>
                <w:sz w:val="24"/>
                <w:szCs w:val="24"/>
                <w:lang w:eastAsia="ru-RU"/>
              </w:rPr>
              <w:t>энсудативного</w:t>
            </w:r>
            <w:proofErr w:type="spellEnd"/>
            <w:r w:rsidRPr="00E71E1B">
              <w:rPr>
                <w:rFonts w:ascii="Times New Roman" w:eastAsia="Times New Roman" w:hAnsi="Times New Roman" w:cs="Times New Roman"/>
                <w:sz w:val="24"/>
                <w:szCs w:val="24"/>
                <w:lang w:eastAsia="ru-RU"/>
              </w:rPr>
              <w:t xml:space="preserve"> диатеза и родители старались, чтобы он поменьше общался с детьми. С первых дней в школе начались конфликты. Мальчик не хотел идти в школу. На уроках порой не слышал учителя. Дома с заданиями справлялся, но любил, чтобы рядом был кто-нибудь из взрослых. В школе стал отставать в ученье. Родители </w:t>
            </w:r>
            <w:r w:rsidRPr="00E71E1B">
              <w:rPr>
                <w:rFonts w:ascii="Times New Roman" w:eastAsia="Times New Roman" w:hAnsi="Times New Roman" w:cs="Times New Roman"/>
                <w:sz w:val="24"/>
                <w:szCs w:val="24"/>
                <w:lang w:eastAsia="ru-RU"/>
              </w:rPr>
              <w:lastRenderedPageBreak/>
              <w:t xml:space="preserve">обратились к знакомой учительнице – дефектологу за советом. </w:t>
            </w:r>
          </w:p>
          <w:p w14:paraId="13B7A2BF" w14:textId="77777777" w:rsidR="00E71E1B" w:rsidRPr="00E71E1B" w:rsidRDefault="00E71E1B" w:rsidP="0034696C">
            <w:pPr>
              <w:numPr>
                <w:ilvl w:val="0"/>
                <w:numId w:val="10"/>
              </w:numPr>
              <w:spacing w:after="200" w:line="276" w:lineRule="auto"/>
              <w:contextualSpacing/>
              <w:jc w:val="both"/>
              <w:rPr>
                <w:rFonts w:ascii="Times New Roman" w:eastAsia="Times New Roman" w:hAnsi="Times New Roman" w:cs="Times New Roman"/>
                <w:iCs/>
                <w:sz w:val="24"/>
                <w:szCs w:val="24"/>
                <w:lang w:eastAsia="ru-RU"/>
              </w:rPr>
            </w:pPr>
            <w:r w:rsidRPr="00E71E1B">
              <w:rPr>
                <w:rFonts w:ascii="Times New Roman" w:eastAsia="Times New Roman" w:hAnsi="Times New Roman" w:cs="Times New Roman"/>
                <w:iCs/>
                <w:sz w:val="24"/>
                <w:szCs w:val="24"/>
                <w:lang w:eastAsia="ru-RU"/>
              </w:rPr>
              <w:t>отстает в умственном развитии</w:t>
            </w:r>
          </w:p>
          <w:p w14:paraId="06EB28AC" w14:textId="77777777" w:rsidR="00E71E1B" w:rsidRPr="00E71E1B" w:rsidRDefault="00E71E1B" w:rsidP="0034696C">
            <w:pPr>
              <w:numPr>
                <w:ilvl w:val="0"/>
                <w:numId w:val="10"/>
              </w:numPr>
              <w:spacing w:after="200" w:line="276" w:lineRule="auto"/>
              <w:contextualSpacing/>
              <w:jc w:val="both"/>
              <w:rPr>
                <w:rFonts w:ascii="Times New Roman" w:eastAsia="Times New Roman" w:hAnsi="Times New Roman" w:cs="Times New Roman"/>
                <w:iCs/>
                <w:sz w:val="24"/>
                <w:szCs w:val="24"/>
                <w:lang w:eastAsia="ru-RU"/>
              </w:rPr>
            </w:pPr>
            <w:r w:rsidRPr="00E71E1B">
              <w:rPr>
                <w:rFonts w:ascii="Times New Roman" w:eastAsia="Times New Roman" w:hAnsi="Times New Roman" w:cs="Times New Roman"/>
                <w:iCs/>
                <w:sz w:val="24"/>
                <w:szCs w:val="24"/>
                <w:lang w:eastAsia="ru-RU"/>
              </w:rPr>
              <w:t>не сформирован навык общения со сверстниками</w:t>
            </w:r>
          </w:p>
          <w:p w14:paraId="0683F334" w14:textId="77777777" w:rsidR="00E71E1B" w:rsidRPr="00E71E1B" w:rsidRDefault="00E71E1B" w:rsidP="0034696C">
            <w:pPr>
              <w:numPr>
                <w:ilvl w:val="0"/>
                <w:numId w:val="10"/>
              </w:numPr>
              <w:spacing w:after="200" w:line="276" w:lineRule="auto"/>
              <w:contextualSpacing/>
              <w:jc w:val="both"/>
              <w:rPr>
                <w:rFonts w:ascii="Times New Roman" w:eastAsia="Times New Roman" w:hAnsi="Times New Roman" w:cs="Times New Roman"/>
                <w:iCs/>
                <w:sz w:val="24"/>
                <w:szCs w:val="24"/>
                <w:lang w:eastAsia="ru-RU"/>
              </w:rPr>
            </w:pPr>
            <w:r w:rsidRPr="00E71E1B">
              <w:rPr>
                <w:rFonts w:ascii="Times New Roman" w:eastAsia="Times New Roman" w:hAnsi="Times New Roman" w:cs="Times New Roman"/>
                <w:iCs/>
                <w:sz w:val="24"/>
                <w:szCs w:val="24"/>
                <w:lang w:eastAsia="ru-RU"/>
              </w:rPr>
              <w:t>не сформировано внимание</w:t>
            </w:r>
          </w:p>
          <w:p w14:paraId="0F15C585" w14:textId="77777777" w:rsidR="00E71E1B" w:rsidRPr="00E71E1B" w:rsidRDefault="00E71E1B" w:rsidP="0034696C">
            <w:pPr>
              <w:numPr>
                <w:ilvl w:val="0"/>
                <w:numId w:val="10"/>
              </w:numPr>
              <w:spacing w:after="200" w:line="276" w:lineRule="auto"/>
              <w:contextualSpacing/>
              <w:jc w:val="both"/>
              <w:rPr>
                <w:rFonts w:ascii="Times New Roman" w:eastAsia="Times New Roman" w:hAnsi="Times New Roman" w:cs="Times New Roman"/>
                <w:iCs/>
                <w:sz w:val="24"/>
                <w:szCs w:val="24"/>
                <w:lang w:eastAsia="ru-RU"/>
              </w:rPr>
            </w:pPr>
            <w:r w:rsidRPr="00E71E1B">
              <w:rPr>
                <w:rFonts w:ascii="Times New Roman" w:eastAsia="Times New Roman" w:hAnsi="Times New Roman" w:cs="Times New Roman"/>
                <w:iCs/>
                <w:sz w:val="24"/>
                <w:szCs w:val="24"/>
                <w:lang w:eastAsia="ru-RU"/>
              </w:rPr>
              <w:t>избалован</w:t>
            </w:r>
          </w:p>
          <w:p w14:paraId="3451BD76" w14:textId="3C96897B" w:rsidR="00E71E1B" w:rsidRDefault="00E71E1B" w:rsidP="00E71E1B">
            <w:pPr>
              <w:numPr>
                <w:ilvl w:val="0"/>
                <w:numId w:val="10"/>
              </w:numPr>
              <w:spacing w:after="200" w:line="276" w:lineRule="auto"/>
              <w:contextualSpacing/>
              <w:jc w:val="both"/>
              <w:rPr>
                <w:rFonts w:ascii="Times New Roman" w:eastAsia="Times New Roman" w:hAnsi="Times New Roman" w:cs="Times New Roman"/>
                <w:iCs/>
                <w:sz w:val="24"/>
                <w:szCs w:val="24"/>
                <w:lang w:eastAsia="ru-RU"/>
              </w:rPr>
            </w:pPr>
            <w:r w:rsidRPr="00E71E1B">
              <w:rPr>
                <w:rFonts w:ascii="Times New Roman" w:eastAsia="Times New Roman" w:hAnsi="Times New Roman" w:cs="Times New Roman"/>
                <w:iCs/>
                <w:sz w:val="24"/>
                <w:szCs w:val="24"/>
                <w:lang w:eastAsia="ru-RU"/>
              </w:rPr>
              <w:t>эмоциональное напряжение, повышенная боязливость детей</w:t>
            </w:r>
          </w:p>
          <w:p w14:paraId="7624F9D0" w14:textId="77777777" w:rsidR="002A187A" w:rsidRPr="00E71E1B" w:rsidRDefault="002A187A" w:rsidP="002A187A">
            <w:pPr>
              <w:spacing w:after="200" w:line="276" w:lineRule="auto"/>
              <w:ind w:left="720"/>
              <w:contextualSpacing/>
              <w:jc w:val="both"/>
              <w:rPr>
                <w:rFonts w:ascii="Times New Roman" w:eastAsia="Times New Roman" w:hAnsi="Times New Roman" w:cs="Times New Roman"/>
                <w:iCs/>
                <w:sz w:val="24"/>
                <w:szCs w:val="24"/>
                <w:lang w:eastAsia="ru-RU"/>
              </w:rPr>
            </w:pPr>
          </w:p>
          <w:p w14:paraId="61ADD5CE" w14:textId="63340401" w:rsidR="007154A7" w:rsidRPr="002A187A" w:rsidRDefault="00E71E1B" w:rsidP="002A187A">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Обоснование:</w:t>
            </w:r>
          </w:p>
        </w:tc>
        <w:tc>
          <w:tcPr>
            <w:tcW w:w="447" w:type="pct"/>
            <w:vMerge w:val="restart"/>
          </w:tcPr>
          <w:p w14:paraId="4157132F"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lastRenderedPageBreak/>
              <w:t>245</w:t>
            </w:r>
          </w:p>
          <w:p w14:paraId="29A3964D" w14:textId="56AEECEE" w:rsidR="00E71E1B" w:rsidRPr="00E71E1B" w:rsidRDefault="0034696C" w:rsidP="0034696C">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Обоснование.</w:t>
            </w:r>
          </w:p>
          <w:p w14:paraId="03C9CFFC" w14:textId="77777777" w:rsidR="00E71E1B" w:rsidRPr="00E71E1B" w:rsidRDefault="00E71E1B" w:rsidP="00E71E1B">
            <w:pPr>
              <w:spacing w:after="200" w:line="276" w:lineRule="auto"/>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Мальчик избалован, желания должны выполняться (4); минимальное общение с детьми, конфликтность (2 и 5).</w:t>
            </w:r>
          </w:p>
          <w:p w14:paraId="6C579986" w14:textId="0BB1424A" w:rsidR="007154A7" w:rsidRPr="00B720B4" w:rsidRDefault="007154A7" w:rsidP="007154A7">
            <w:pPr>
              <w:rPr>
                <w:rFonts w:ascii="Times New Roman" w:hAnsi="Times New Roman" w:cs="Times New Roman"/>
                <w:sz w:val="24"/>
                <w:szCs w:val="24"/>
              </w:rPr>
            </w:pPr>
          </w:p>
        </w:tc>
        <w:tc>
          <w:tcPr>
            <w:tcW w:w="290" w:type="pct"/>
            <w:vMerge w:val="restart"/>
          </w:tcPr>
          <w:p w14:paraId="6F06947A" w14:textId="77777777" w:rsidR="00E71E1B" w:rsidRPr="00E71E1B" w:rsidRDefault="00E71E1B" w:rsidP="00E71E1B">
            <w:pPr>
              <w:spacing w:after="200" w:line="276" w:lineRule="auto"/>
              <w:jc w:val="center"/>
              <w:rPr>
                <w:rFonts w:ascii="Times New Roman" w:eastAsiaTheme="minorEastAsia" w:hAnsi="Times New Roman" w:cs="Times New Roman"/>
                <w:sz w:val="24"/>
                <w:szCs w:val="24"/>
                <w:lang w:eastAsia="ru-RU"/>
              </w:rPr>
            </w:pPr>
            <w:r w:rsidRPr="00E71E1B">
              <w:rPr>
                <w:rFonts w:ascii="Times New Roman" w:eastAsiaTheme="minorEastAsia" w:hAnsi="Times New Roman" w:cs="Times New Roman"/>
                <w:sz w:val="24"/>
                <w:szCs w:val="24"/>
                <w:lang w:eastAsia="ru-RU"/>
              </w:rPr>
              <w:t xml:space="preserve">1б - полное совпадение с верным ответом (по сути) </w:t>
            </w:r>
          </w:p>
          <w:p w14:paraId="3F6EDCE3" w14:textId="6A7AFF8F" w:rsidR="007154A7" w:rsidRPr="00B720B4" w:rsidRDefault="00E71E1B" w:rsidP="00E71E1B">
            <w:pPr>
              <w:jc w:val="center"/>
              <w:rPr>
                <w:rFonts w:ascii="Times New Roman" w:hAnsi="Times New Roman" w:cs="Times New Roman"/>
                <w:sz w:val="24"/>
                <w:szCs w:val="24"/>
              </w:rPr>
            </w:pPr>
            <w:r w:rsidRPr="00E71E1B">
              <w:rPr>
                <w:rFonts w:ascii="Times New Roman" w:eastAsiaTheme="minorEastAsia" w:hAnsi="Times New Roman" w:cs="Times New Roman"/>
                <w:sz w:val="24"/>
                <w:szCs w:val="24"/>
                <w:lang w:eastAsia="ru-RU"/>
              </w:rPr>
              <w:t>0б – остальные случаи</w:t>
            </w:r>
          </w:p>
        </w:tc>
      </w:tr>
      <w:tr w:rsidR="007154A7" w14:paraId="2941A58E" w14:textId="77777777" w:rsidTr="005F5894">
        <w:tc>
          <w:tcPr>
            <w:tcW w:w="181" w:type="pct"/>
            <w:vMerge/>
          </w:tcPr>
          <w:p w14:paraId="37EF0203" w14:textId="77777777" w:rsidR="007154A7" w:rsidRPr="00424CB7" w:rsidRDefault="007154A7" w:rsidP="007154A7">
            <w:pPr>
              <w:pStyle w:val="Default"/>
              <w:rPr>
                <w:b/>
              </w:rPr>
            </w:pPr>
          </w:p>
        </w:tc>
        <w:tc>
          <w:tcPr>
            <w:tcW w:w="1723" w:type="pct"/>
          </w:tcPr>
          <w:p w14:paraId="3FC65CF4"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ОПК-5.2. Умеет: </w:t>
            </w:r>
          </w:p>
          <w:p w14:paraId="37E8E491"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решать воспитательные задачи на занятиях и во вне учебное время в сотрудничестве с другими педагогическими работниками; </w:t>
            </w:r>
            <w:proofErr w:type="gramEnd"/>
          </w:p>
          <w:p w14:paraId="7C95660A"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общаться с детьми различных возрастных категорий; </w:t>
            </w:r>
          </w:p>
          <w:p w14:paraId="0A7885E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проектировать ситуации и события, развивающие  эмоционально-ценностную и духовно-нравственную сферу у лиц с отклонениями в состоянии здоровья, включая инвалидов в процессе занятий; </w:t>
            </w:r>
          </w:p>
          <w:p w14:paraId="4CB56A32"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-формировать навыки социально-осознанного поведения в поликультурной среде; </w:t>
            </w:r>
          </w:p>
          <w:p w14:paraId="66B7EF5B"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составлять психолого-педагогическую характеристику занимающегося, учебного коллектива; </w:t>
            </w:r>
          </w:p>
          <w:p w14:paraId="44EB7015" w14:textId="28445780"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lastRenderedPageBreak/>
              <w:t>- создавать условия для формирования социально-личностных качеств у лиц с отклонениями в состоянии здоровья.</w:t>
            </w:r>
          </w:p>
        </w:tc>
        <w:tc>
          <w:tcPr>
            <w:tcW w:w="356" w:type="pct"/>
            <w:vMerge/>
            <w:vAlign w:val="center"/>
          </w:tcPr>
          <w:p w14:paraId="1737ACC6"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4DEBE4EC"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6DBA0607"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148621A6"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78C58E61"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4DF41E77" w14:textId="77777777" w:rsidR="007154A7" w:rsidRPr="00CF0E8D" w:rsidRDefault="007154A7" w:rsidP="007154A7">
            <w:pPr>
              <w:jc w:val="center"/>
              <w:rPr>
                <w:rFonts w:ascii="Times New Roman" w:hAnsi="Times New Roman" w:cs="Times New Roman"/>
                <w:b/>
                <w:sz w:val="24"/>
                <w:szCs w:val="24"/>
              </w:rPr>
            </w:pPr>
          </w:p>
        </w:tc>
      </w:tr>
      <w:tr w:rsidR="007154A7" w14:paraId="6240457A" w14:textId="77777777" w:rsidTr="005F5894">
        <w:tc>
          <w:tcPr>
            <w:tcW w:w="181" w:type="pct"/>
            <w:vMerge/>
          </w:tcPr>
          <w:p w14:paraId="567908C2" w14:textId="77777777" w:rsidR="007154A7" w:rsidRPr="00424CB7" w:rsidRDefault="007154A7" w:rsidP="007154A7">
            <w:pPr>
              <w:pStyle w:val="Default"/>
              <w:rPr>
                <w:b/>
              </w:rPr>
            </w:pPr>
          </w:p>
        </w:tc>
        <w:tc>
          <w:tcPr>
            <w:tcW w:w="1723" w:type="pct"/>
          </w:tcPr>
          <w:p w14:paraId="285DBEB1"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 xml:space="preserve">ОПК-5.3. Имеет навыки: </w:t>
            </w:r>
          </w:p>
          <w:p w14:paraId="2F694339"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планирования воспитательных мероприятий при освоении основных и дополнительных общеобразовательных программ; </w:t>
            </w:r>
          </w:p>
          <w:p w14:paraId="7444C103" w14:textId="77777777" w:rsidR="002A187A" w:rsidRPr="0098758B"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xml:space="preserve">- составления психолого-педагогической характеристики занимающегося; </w:t>
            </w:r>
            <w:proofErr w:type="gramEnd"/>
          </w:p>
          <w:p w14:paraId="6C56218F" w14:textId="79CA5BE3" w:rsidR="007154A7" w:rsidRPr="00990CC3" w:rsidRDefault="002A187A" w:rsidP="002A187A">
            <w:pPr>
              <w:jc w:val="both"/>
              <w:rPr>
                <w:rFonts w:ascii="Times New Roman" w:hAnsi="Times New Roman" w:cs="Times New Roman"/>
                <w:sz w:val="24"/>
                <w:szCs w:val="24"/>
              </w:rPr>
            </w:pPr>
            <w:proofErr w:type="gramStart"/>
            <w:r w:rsidRPr="0098758B">
              <w:rPr>
                <w:rFonts w:ascii="Times New Roman" w:hAnsi="Times New Roman" w:cs="Times New Roman"/>
                <w:sz w:val="24"/>
                <w:szCs w:val="24"/>
              </w:rPr>
              <w:t>- организации участия обучающихся в мероприятиях патриотического и общественного характера, в том числе в спортивно-массовых мероприятиях.</w:t>
            </w:r>
            <w:proofErr w:type="gramEnd"/>
          </w:p>
        </w:tc>
        <w:tc>
          <w:tcPr>
            <w:tcW w:w="356" w:type="pct"/>
            <w:vMerge/>
            <w:vAlign w:val="center"/>
          </w:tcPr>
          <w:p w14:paraId="3F525593"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54A9AE29"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0C8B38DC"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5410FADB"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2A748079"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52715E6C" w14:textId="77777777" w:rsidR="007154A7" w:rsidRPr="00CF0E8D" w:rsidRDefault="007154A7" w:rsidP="007154A7">
            <w:pPr>
              <w:jc w:val="center"/>
              <w:rPr>
                <w:rFonts w:ascii="Times New Roman" w:hAnsi="Times New Roman" w:cs="Times New Roman"/>
                <w:b/>
                <w:sz w:val="24"/>
                <w:szCs w:val="24"/>
              </w:rPr>
            </w:pPr>
          </w:p>
        </w:tc>
      </w:tr>
      <w:tr w:rsidR="00E71E1B" w14:paraId="3E27E89D" w14:textId="77777777" w:rsidTr="00E71E1B">
        <w:tc>
          <w:tcPr>
            <w:tcW w:w="5000" w:type="pct"/>
            <w:gridSpan w:val="8"/>
            <w:shd w:val="clear" w:color="auto" w:fill="F2DBDB" w:themeFill="accent2" w:themeFillTint="33"/>
          </w:tcPr>
          <w:p w14:paraId="6E9AA7E5" w14:textId="10B778B2" w:rsidR="00E71E1B" w:rsidRPr="00CF0E8D" w:rsidRDefault="00E71E1B" w:rsidP="007154A7">
            <w:pPr>
              <w:jc w:val="center"/>
              <w:rPr>
                <w:rFonts w:ascii="Times New Roman" w:hAnsi="Times New Roman" w:cs="Times New Roman"/>
                <w:b/>
                <w:sz w:val="24"/>
                <w:szCs w:val="24"/>
              </w:rPr>
            </w:pPr>
            <w:r w:rsidRPr="00EE380F">
              <w:rPr>
                <w:rFonts w:ascii="Times New Roman" w:hAnsi="Times New Roman" w:cs="Times New Roman"/>
                <w:b/>
                <w:sz w:val="24"/>
                <w:szCs w:val="24"/>
              </w:rPr>
              <w:t>Код и наимено</w:t>
            </w:r>
            <w:r w:rsidRPr="00A27D3E">
              <w:rPr>
                <w:rFonts w:ascii="Times New Roman" w:hAnsi="Times New Roman" w:cs="Times New Roman"/>
                <w:b/>
                <w:sz w:val="24"/>
                <w:szCs w:val="24"/>
              </w:rPr>
              <w:t>вани</w:t>
            </w:r>
            <w:r w:rsidRPr="00EE380F">
              <w:rPr>
                <w:rFonts w:ascii="Times New Roman" w:hAnsi="Times New Roman" w:cs="Times New Roman"/>
                <w:b/>
                <w:sz w:val="24"/>
                <w:szCs w:val="24"/>
              </w:rPr>
              <w:t>е компетенции</w:t>
            </w:r>
          </w:p>
        </w:tc>
      </w:tr>
      <w:tr w:rsidR="00E71E1B" w14:paraId="601B9B4C" w14:textId="77777777" w:rsidTr="00E71E1B">
        <w:tc>
          <w:tcPr>
            <w:tcW w:w="5000" w:type="pct"/>
            <w:gridSpan w:val="8"/>
            <w:shd w:val="clear" w:color="auto" w:fill="F2DBDB" w:themeFill="accent2" w:themeFillTint="33"/>
          </w:tcPr>
          <w:p w14:paraId="5BAEE888" w14:textId="3547B41D" w:rsidR="00E71E1B" w:rsidRPr="00CF0E8D" w:rsidRDefault="0034696C" w:rsidP="0034696C">
            <w:pPr>
              <w:pStyle w:val="Default"/>
              <w:jc w:val="center"/>
              <w:rPr>
                <w:b/>
              </w:rPr>
            </w:pPr>
            <w:r w:rsidRPr="00B6298F">
              <w:t xml:space="preserve">ОПК-13 </w:t>
            </w:r>
            <w:proofErr w:type="gramStart"/>
            <w:r w:rsidRPr="00B6298F">
              <w:t>Способен</w:t>
            </w:r>
            <w:proofErr w:type="gramEnd"/>
            <w:r w:rsidRPr="00B6298F">
              <w:t xml:space="preserve"> планировать содержание занятий с учетом положений теории физической культуры, физиологической характеристики нагрузки, анатомо-морфологических и психологических особенностей занимающихся различного пола и возраста, нозологических форм заболеваний занимающихся</w:t>
            </w:r>
          </w:p>
        </w:tc>
      </w:tr>
      <w:tr w:rsidR="007154A7" w14:paraId="5BF59EDD" w14:textId="77777777" w:rsidTr="00F71535">
        <w:tc>
          <w:tcPr>
            <w:tcW w:w="181" w:type="pct"/>
            <w:vMerge w:val="restart"/>
          </w:tcPr>
          <w:p w14:paraId="020B370C" w14:textId="17A0AFBF" w:rsidR="007154A7" w:rsidRPr="00424CB7" w:rsidRDefault="00E71E1B" w:rsidP="007154A7">
            <w:pPr>
              <w:pStyle w:val="Default"/>
              <w:rPr>
                <w:b/>
              </w:rPr>
            </w:pPr>
            <w:r>
              <w:rPr>
                <w:b/>
              </w:rPr>
              <w:t>7</w:t>
            </w:r>
          </w:p>
        </w:tc>
        <w:tc>
          <w:tcPr>
            <w:tcW w:w="1723" w:type="pct"/>
          </w:tcPr>
          <w:p w14:paraId="546B4638"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ОПК-13.1. Знает:</w:t>
            </w:r>
          </w:p>
          <w:p w14:paraId="3271B89F"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морфологические особенности </w:t>
            </w:r>
            <w:proofErr w:type="gramStart"/>
            <w:r w:rsidRPr="0098758B">
              <w:rPr>
                <w:rFonts w:ascii="Times New Roman" w:hAnsi="Times New Roman" w:cs="Times New Roman"/>
                <w:sz w:val="24"/>
                <w:szCs w:val="24"/>
              </w:rPr>
              <w:t>занимающихся</w:t>
            </w:r>
            <w:proofErr w:type="gramEnd"/>
            <w:r w:rsidRPr="0098758B">
              <w:rPr>
                <w:rFonts w:ascii="Times New Roman" w:hAnsi="Times New Roman" w:cs="Times New Roman"/>
                <w:sz w:val="24"/>
                <w:szCs w:val="24"/>
              </w:rPr>
              <w:t xml:space="preserve"> различного пола и возраста; </w:t>
            </w:r>
          </w:p>
          <w:p w14:paraId="4FC48347"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специфику планирования, его объективные и субъективные предпосылки, масштабы и предметные аспекты планирования; </w:t>
            </w:r>
          </w:p>
          <w:p w14:paraId="40ED1AA0"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методические и технологические подходы, структуру построения занятий, формы и способы планирования; </w:t>
            </w:r>
          </w:p>
          <w:p w14:paraId="6323522D"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основные и дополнительные формы занятий; </w:t>
            </w:r>
          </w:p>
          <w:p w14:paraId="5D147152"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документы планирования образовательного процесса на разных стадиях и этапах; </w:t>
            </w:r>
          </w:p>
          <w:p w14:paraId="034B87A7" w14:textId="249301C8"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образовательного процесса в образовательных организациях общего и профессионального образования.</w:t>
            </w:r>
          </w:p>
        </w:tc>
        <w:tc>
          <w:tcPr>
            <w:tcW w:w="356" w:type="pct"/>
            <w:vMerge w:val="restart"/>
          </w:tcPr>
          <w:p w14:paraId="039FBF4E" w14:textId="675B8DFD" w:rsidR="007154A7" w:rsidRPr="002636E3" w:rsidRDefault="0034696C" w:rsidP="007154A7">
            <w:pPr>
              <w:jc w:val="center"/>
              <w:rPr>
                <w:rFonts w:ascii="Times New Roman" w:hAnsi="Times New Roman" w:cs="Times New Roman"/>
                <w:bCs/>
                <w:sz w:val="24"/>
                <w:szCs w:val="24"/>
              </w:rPr>
            </w:pPr>
            <w:r w:rsidRPr="00CD2999">
              <w:rPr>
                <w:rFonts w:ascii="Times New Roman" w:hAnsi="Times New Roman" w:cs="Times New Roman"/>
                <w:sz w:val="24"/>
                <w:szCs w:val="24"/>
              </w:rPr>
              <w:t xml:space="preserve">Задание </w:t>
            </w:r>
            <w:r>
              <w:rPr>
                <w:rFonts w:ascii="Times New Roman" w:hAnsi="Times New Roman" w:cs="Times New Roman"/>
                <w:sz w:val="24"/>
                <w:szCs w:val="24"/>
              </w:rPr>
              <w:t>закрытого</w:t>
            </w:r>
            <w:r w:rsidRPr="00CD2999">
              <w:rPr>
                <w:rFonts w:ascii="Times New Roman" w:hAnsi="Times New Roman" w:cs="Times New Roman"/>
                <w:sz w:val="24"/>
                <w:szCs w:val="24"/>
              </w:rPr>
              <w:t xml:space="preserve"> типа с выбором одного верного ответа</w:t>
            </w:r>
          </w:p>
        </w:tc>
        <w:tc>
          <w:tcPr>
            <w:tcW w:w="223" w:type="pct"/>
            <w:vMerge w:val="restart"/>
          </w:tcPr>
          <w:p w14:paraId="227ACF33" w14:textId="3E631207" w:rsidR="007154A7" w:rsidRPr="002636E3" w:rsidRDefault="0034696C" w:rsidP="007154A7">
            <w:pPr>
              <w:jc w:val="center"/>
              <w:rPr>
                <w:rFonts w:ascii="Times New Roman" w:hAnsi="Times New Roman" w:cs="Times New Roman"/>
                <w:bCs/>
                <w:sz w:val="24"/>
                <w:szCs w:val="24"/>
              </w:rPr>
            </w:pPr>
            <w:r>
              <w:rPr>
                <w:rFonts w:ascii="Times New Roman" w:hAnsi="Times New Roman" w:cs="Times New Roman"/>
                <w:bCs/>
                <w:sz w:val="24"/>
                <w:szCs w:val="24"/>
              </w:rPr>
              <w:t>базовый</w:t>
            </w:r>
          </w:p>
        </w:tc>
        <w:tc>
          <w:tcPr>
            <w:tcW w:w="267" w:type="pct"/>
            <w:vMerge w:val="restart"/>
          </w:tcPr>
          <w:p w14:paraId="5C6BAEC2" w14:textId="79B77EB1" w:rsidR="007154A7" w:rsidRPr="0034696C" w:rsidRDefault="0034696C" w:rsidP="007154A7">
            <w:pPr>
              <w:jc w:val="center"/>
              <w:rPr>
                <w:rFonts w:ascii="Times New Roman" w:hAnsi="Times New Roman" w:cs="Times New Roman"/>
                <w:sz w:val="24"/>
                <w:szCs w:val="24"/>
              </w:rPr>
            </w:pPr>
            <w:r w:rsidRPr="0034696C">
              <w:rPr>
                <w:rFonts w:ascii="Times New Roman" w:hAnsi="Times New Roman" w:cs="Times New Roman"/>
                <w:sz w:val="24"/>
                <w:szCs w:val="24"/>
              </w:rPr>
              <w:t>1-3 мин</w:t>
            </w:r>
          </w:p>
        </w:tc>
        <w:tc>
          <w:tcPr>
            <w:tcW w:w="1513" w:type="pct"/>
            <w:vMerge w:val="restart"/>
          </w:tcPr>
          <w:p w14:paraId="23C65218" w14:textId="05D1EC2B" w:rsidR="00E71E1B" w:rsidRPr="00E71E1B" w:rsidRDefault="00E71E1B" w:rsidP="00E71E1B">
            <w:pPr>
              <w:spacing w:after="200" w:line="276" w:lineRule="auto"/>
              <w:jc w:val="both"/>
              <w:rPr>
                <w:rFonts w:ascii="Times New Roman" w:eastAsiaTheme="minorEastAsia" w:hAnsi="Times New Roman" w:cs="Times New Roman"/>
                <w:i/>
                <w:sz w:val="24"/>
                <w:szCs w:val="24"/>
                <w:lang w:eastAsia="ru-RU"/>
              </w:rPr>
            </w:pPr>
            <w:r w:rsidRPr="00E71E1B">
              <w:rPr>
                <w:rFonts w:ascii="Times New Roman" w:eastAsiaTheme="minorEastAsia" w:hAnsi="Times New Roman" w:cs="Times New Roman"/>
                <w:i/>
                <w:sz w:val="24"/>
                <w:szCs w:val="24"/>
                <w:lang w:eastAsia="ru-RU"/>
              </w:rPr>
              <w:t>Прочитайте текст и выберите правильный ответ.</w:t>
            </w:r>
          </w:p>
          <w:p w14:paraId="56EAD9B7" w14:textId="77777777" w:rsidR="00E71E1B" w:rsidRDefault="00E71E1B" w:rsidP="00E71E1B">
            <w:pPr>
              <w:shd w:val="clear" w:color="auto" w:fill="FFFFFF"/>
              <w:spacing w:after="200" w:line="276" w:lineRule="auto"/>
              <w:jc w:val="both"/>
              <w:rPr>
                <w:rFonts w:ascii="Times New Roman" w:eastAsiaTheme="minorEastAsia" w:hAnsi="Times New Roman" w:cs="Times New Roman"/>
                <w:color w:val="000000"/>
                <w:sz w:val="24"/>
                <w:szCs w:val="24"/>
                <w:lang w:eastAsia="ru-RU"/>
              </w:rPr>
            </w:pPr>
            <w:r w:rsidRPr="00E71E1B">
              <w:rPr>
                <w:rFonts w:ascii="Times New Roman" w:eastAsiaTheme="minorEastAsia" w:hAnsi="Times New Roman" w:cs="Times New Roman"/>
                <w:color w:val="000000"/>
                <w:sz w:val="24"/>
                <w:szCs w:val="24"/>
                <w:lang w:eastAsia="ru-RU"/>
              </w:rPr>
              <w:t>Обязательной предпосылкой индивидуализации</w:t>
            </w:r>
            <w:r>
              <w:rPr>
                <w:rFonts w:ascii="Times New Roman" w:eastAsiaTheme="minorEastAsia" w:hAnsi="Times New Roman" w:cs="Times New Roman"/>
                <w:color w:val="000000"/>
                <w:sz w:val="24"/>
                <w:szCs w:val="24"/>
                <w:lang w:eastAsia="ru-RU"/>
              </w:rPr>
              <w:t xml:space="preserve"> обучения является:</w:t>
            </w:r>
          </w:p>
          <w:p w14:paraId="2A1C2354" w14:textId="3F84E05A" w:rsidR="007154A7" w:rsidRPr="00E71E1B" w:rsidRDefault="00E71E1B" w:rsidP="00E71E1B">
            <w:pPr>
              <w:pStyle w:val="ac"/>
              <w:numPr>
                <w:ilvl w:val="0"/>
                <w:numId w:val="11"/>
              </w:numPr>
              <w:shd w:val="clear" w:color="auto" w:fill="FFFFFF"/>
              <w:tabs>
                <w:tab w:val="left" w:pos="457"/>
              </w:tabs>
              <w:ind w:left="32" w:firstLine="0"/>
              <w:jc w:val="both"/>
              <w:rPr>
                <w:rFonts w:ascii="Times New Roman" w:eastAsiaTheme="minorEastAsia" w:hAnsi="Times New Roman" w:cs="Times New Roman"/>
                <w:color w:val="000000"/>
                <w:sz w:val="24"/>
                <w:szCs w:val="24"/>
                <w:lang w:eastAsia="ru-RU"/>
              </w:rPr>
            </w:pPr>
            <w:r w:rsidRPr="00E71E1B">
              <w:rPr>
                <w:rFonts w:ascii="Times New Roman" w:eastAsiaTheme="minorEastAsia" w:hAnsi="Times New Roman" w:cs="Times New Roman"/>
                <w:color w:val="000000"/>
                <w:sz w:val="24"/>
                <w:szCs w:val="24"/>
                <w:lang w:eastAsia="ru-RU"/>
              </w:rPr>
              <w:t>особая подготовка педагога к этому виду деятельности</w:t>
            </w:r>
            <w:r w:rsidRPr="00E71E1B">
              <w:rPr>
                <w:rFonts w:ascii="Times New Roman" w:eastAsiaTheme="minorEastAsia" w:hAnsi="Times New Roman" w:cs="Times New Roman"/>
                <w:color w:val="000000"/>
                <w:sz w:val="24"/>
                <w:szCs w:val="24"/>
                <w:lang w:eastAsia="ru-RU"/>
              </w:rPr>
              <w:br/>
              <w:t>2) создание материально - технических условий, необходимых для этой работы</w:t>
            </w:r>
            <w:r w:rsidRPr="00E71E1B">
              <w:rPr>
                <w:rFonts w:ascii="Times New Roman" w:eastAsiaTheme="minorEastAsia" w:hAnsi="Times New Roman" w:cs="Times New Roman"/>
                <w:color w:val="000000"/>
                <w:sz w:val="24"/>
                <w:szCs w:val="24"/>
                <w:lang w:eastAsia="ru-RU"/>
              </w:rPr>
              <w:br/>
              <w:t xml:space="preserve">3) изучение психологических особенностей школьников      </w:t>
            </w:r>
            <w:r w:rsidRPr="00E71E1B">
              <w:rPr>
                <w:rFonts w:ascii="Times New Roman" w:eastAsiaTheme="minorEastAsia" w:hAnsi="Times New Roman" w:cs="Times New Roman"/>
                <w:color w:val="000000"/>
                <w:sz w:val="24"/>
                <w:szCs w:val="24"/>
                <w:lang w:eastAsia="ru-RU"/>
              </w:rPr>
              <w:br/>
              <w:t>4) составление особых (отличных от государственных) программ обучения</w:t>
            </w:r>
          </w:p>
        </w:tc>
        <w:tc>
          <w:tcPr>
            <w:tcW w:w="447" w:type="pct"/>
            <w:vMerge w:val="restart"/>
          </w:tcPr>
          <w:p w14:paraId="14841D64" w14:textId="5A9E6F97" w:rsidR="007154A7" w:rsidRPr="0034696C" w:rsidRDefault="0034696C" w:rsidP="0034696C">
            <w:pPr>
              <w:jc w:val="center"/>
              <w:rPr>
                <w:rFonts w:ascii="Times New Roman" w:hAnsi="Times New Roman" w:cs="Times New Roman"/>
                <w:sz w:val="24"/>
                <w:szCs w:val="24"/>
              </w:rPr>
            </w:pPr>
            <w:r w:rsidRPr="0034696C">
              <w:rPr>
                <w:rFonts w:ascii="Times New Roman" w:hAnsi="Times New Roman" w:cs="Times New Roman"/>
                <w:sz w:val="24"/>
                <w:szCs w:val="24"/>
              </w:rPr>
              <w:t>3</w:t>
            </w:r>
          </w:p>
        </w:tc>
        <w:tc>
          <w:tcPr>
            <w:tcW w:w="290" w:type="pct"/>
            <w:vMerge w:val="restart"/>
          </w:tcPr>
          <w:p w14:paraId="032DA042"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 xml:space="preserve">1б - полное совпадение с верным ответом </w:t>
            </w:r>
          </w:p>
          <w:p w14:paraId="2B6850EF" w14:textId="0869B702" w:rsidR="007154A7" w:rsidRPr="00CF0E8D" w:rsidRDefault="0034696C" w:rsidP="0034696C">
            <w:pPr>
              <w:jc w:val="center"/>
              <w:rPr>
                <w:rFonts w:ascii="Times New Roman" w:hAnsi="Times New Roman" w:cs="Times New Roman"/>
                <w:b/>
                <w:sz w:val="24"/>
                <w:szCs w:val="24"/>
              </w:rPr>
            </w:pPr>
            <w:r w:rsidRPr="0034696C">
              <w:rPr>
                <w:rFonts w:ascii="Times New Roman" w:eastAsiaTheme="minorEastAsia" w:hAnsi="Times New Roman" w:cs="Times New Roman"/>
                <w:sz w:val="24"/>
                <w:szCs w:val="24"/>
                <w:lang w:eastAsia="ru-RU"/>
              </w:rPr>
              <w:t>0б – остальные случаи</w:t>
            </w:r>
          </w:p>
        </w:tc>
      </w:tr>
      <w:tr w:rsidR="007154A7" w14:paraId="3786D0ED" w14:textId="77777777" w:rsidTr="005F5894">
        <w:tc>
          <w:tcPr>
            <w:tcW w:w="181" w:type="pct"/>
            <w:vMerge/>
          </w:tcPr>
          <w:p w14:paraId="595D959D" w14:textId="77777777" w:rsidR="007154A7" w:rsidRPr="00424CB7" w:rsidRDefault="007154A7" w:rsidP="007154A7">
            <w:pPr>
              <w:pStyle w:val="Default"/>
              <w:rPr>
                <w:b/>
              </w:rPr>
            </w:pPr>
          </w:p>
        </w:tc>
        <w:tc>
          <w:tcPr>
            <w:tcW w:w="1723" w:type="pct"/>
          </w:tcPr>
          <w:p w14:paraId="599D08DE"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ОПК-13.2. Умеет:</w:t>
            </w:r>
          </w:p>
          <w:p w14:paraId="786A237B"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планировать учебно-воспитательный процесс в соответствии с основной и дополнительной </w:t>
            </w:r>
            <w:r w:rsidRPr="0098758B">
              <w:rPr>
                <w:rFonts w:ascii="Times New Roman" w:hAnsi="Times New Roman" w:cs="Times New Roman"/>
                <w:sz w:val="24"/>
                <w:szCs w:val="24"/>
              </w:rPr>
              <w:lastRenderedPageBreak/>
              <w:t xml:space="preserve">общеобразовательной программой; </w:t>
            </w:r>
          </w:p>
          <w:p w14:paraId="76419521" w14:textId="36EC2E0C"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определять цель, задачи, осуществлять подбор сре</w:t>
            </w:r>
            <w:proofErr w:type="gramStart"/>
            <w:r w:rsidRPr="0098758B">
              <w:rPr>
                <w:rFonts w:ascii="Times New Roman" w:hAnsi="Times New Roman" w:cs="Times New Roman"/>
                <w:sz w:val="24"/>
                <w:szCs w:val="24"/>
              </w:rPr>
              <w:t>дств пр</w:t>
            </w:r>
            <w:proofErr w:type="gramEnd"/>
            <w:r w:rsidRPr="0098758B">
              <w:rPr>
                <w:rFonts w:ascii="Times New Roman" w:hAnsi="Times New Roman" w:cs="Times New Roman"/>
                <w:sz w:val="24"/>
                <w:szCs w:val="24"/>
              </w:rPr>
              <w:t>и планировании активного отдыха детей в режиме учебного и вне учебного времени.</w:t>
            </w:r>
          </w:p>
        </w:tc>
        <w:tc>
          <w:tcPr>
            <w:tcW w:w="356" w:type="pct"/>
            <w:vMerge/>
            <w:vAlign w:val="center"/>
          </w:tcPr>
          <w:p w14:paraId="4D02FECF"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06F633BA"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2E2B28F5"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48CF164C"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4B972C8A"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01947630" w14:textId="77777777" w:rsidR="007154A7" w:rsidRPr="00CF0E8D" w:rsidRDefault="007154A7" w:rsidP="007154A7">
            <w:pPr>
              <w:jc w:val="center"/>
              <w:rPr>
                <w:rFonts w:ascii="Times New Roman" w:hAnsi="Times New Roman" w:cs="Times New Roman"/>
                <w:b/>
                <w:sz w:val="24"/>
                <w:szCs w:val="24"/>
              </w:rPr>
            </w:pPr>
          </w:p>
        </w:tc>
      </w:tr>
      <w:tr w:rsidR="007154A7" w14:paraId="2037AD3F" w14:textId="77777777" w:rsidTr="005F5894">
        <w:tc>
          <w:tcPr>
            <w:tcW w:w="181" w:type="pct"/>
            <w:vMerge/>
          </w:tcPr>
          <w:p w14:paraId="719FCED7" w14:textId="77777777" w:rsidR="007154A7" w:rsidRPr="00424CB7" w:rsidRDefault="007154A7" w:rsidP="007154A7">
            <w:pPr>
              <w:pStyle w:val="Default"/>
              <w:rPr>
                <w:b/>
              </w:rPr>
            </w:pPr>
          </w:p>
        </w:tc>
        <w:tc>
          <w:tcPr>
            <w:tcW w:w="1723" w:type="pct"/>
          </w:tcPr>
          <w:p w14:paraId="1DAF4114"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ОПК-13.3. Имеет навыки:</w:t>
            </w:r>
          </w:p>
          <w:p w14:paraId="1ACF0F6F" w14:textId="7510DB7E"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использования анатомической терминологии, адекватно отражающей морфофункциональные характеристики занимающихся, виды их двигательной деятельности.</w:t>
            </w:r>
          </w:p>
        </w:tc>
        <w:tc>
          <w:tcPr>
            <w:tcW w:w="356" w:type="pct"/>
            <w:vMerge/>
            <w:vAlign w:val="center"/>
          </w:tcPr>
          <w:p w14:paraId="148FDC96"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6E0E1000"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2C88C1F8"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15860536"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5182B259"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1E00CFFC" w14:textId="77777777" w:rsidR="007154A7" w:rsidRPr="00CF0E8D" w:rsidRDefault="007154A7" w:rsidP="007154A7">
            <w:pPr>
              <w:jc w:val="center"/>
              <w:rPr>
                <w:rFonts w:ascii="Times New Roman" w:hAnsi="Times New Roman" w:cs="Times New Roman"/>
                <w:b/>
                <w:sz w:val="24"/>
                <w:szCs w:val="24"/>
              </w:rPr>
            </w:pPr>
          </w:p>
        </w:tc>
      </w:tr>
      <w:tr w:rsidR="007154A7" w14:paraId="728F3A7C" w14:textId="77777777" w:rsidTr="00F71535">
        <w:tc>
          <w:tcPr>
            <w:tcW w:w="181" w:type="pct"/>
            <w:vMerge w:val="restart"/>
          </w:tcPr>
          <w:p w14:paraId="0021B272" w14:textId="5D45A399" w:rsidR="007154A7" w:rsidRPr="00230C60" w:rsidRDefault="00E71E1B" w:rsidP="007154A7">
            <w:pPr>
              <w:pStyle w:val="Default"/>
              <w:rPr>
                <w:bCs/>
              </w:rPr>
            </w:pPr>
            <w:bookmarkStart w:id="1" w:name="_Hlk170582778"/>
            <w:r>
              <w:rPr>
                <w:bCs/>
              </w:rPr>
              <w:t>8</w:t>
            </w:r>
          </w:p>
        </w:tc>
        <w:tc>
          <w:tcPr>
            <w:tcW w:w="1723" w:type="pct"/>
          </w:tcPr>
          <w:p w14:paraId="6A66984A"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ОПК-13.1. Знает:</w:t>
            </w:r>
          </w:p>
          <w:p w14:paraId="7CED506E"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морфологические особенности </w:t>
            </w:r>
            <w:proofErr w:type="gramStart"/>
            <w:r w:rsidRPr="0098758B">
              <w:rPr>
                <w:rFonts w:ascii="Times New Roman" w:hAnsi="Times New Roman" w:cs="Times New Roman"/>
                <w:sz w:val="24"/>
                <w:szCs w:val="24"/>
              </w:rPr>
              <w:t>занимающихся</w:t>
            </w:r>
            <w:proofErr w:type="gramEnd"/>
            <w:r w:rsidRPr="0098758B">
              <w:rPr>
                <w:rFonts w:ascii="Times New Roman" w:hAnsi="Times New Roman" w:cs="Times New Roman"/>
                <w:sz w:val="24"/>
                <w:szCs w:val="24"/>
              </w:rPr>
              <w:t xml:space="preserve"> различного пола и возраста; </w:t>
            </w:r>
          </w:p>
          <w:p w14:paraId="37338E56"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специфику планирования, его объективные и субъективные предпосылки, масштабы и предметные аспекты планирования; </w:t>
            </w:r>
          </w:p>
          <w:p w14:paraId="4FE8552E"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методические и технологические подходы, структуру построения занятий, формы и способы планирования; </w:t>
            </w:r>
          </w:p>
          <w:p w14:paraId="1F189AAF"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основные и дополнительные формы занятий; </w:t>
            </w:r>
          </w:p>
          <w:p w14:paraId="0DF2DE4E"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документы планирования образовательного процесса на разных стадиях и этапах; </w:t>
            </w:r>
          </w:p>
          <w:p w14:paraId="27C75F1C" w14:textId="7525242C"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образовательного процесса в образовательных организациях общего и профессионального образования.</w:t>
            </w:r>
          </w:p>
        </w:tc>
        <w:tc>
          <w:tcPr>
            <w:tcW w:w="356" w:type="pct"/>
            <w:vMerge w:val="restart"/>
          </w:tcPr>
          <w:p w14:paraId="124DD4E2"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Задание закрытого типа на установление последовательности</w:t>
            </w:r>
          </w:p>
          <w:p w14:paraId="269888A5" w14:textId="260E5A8A" w:rsidR="007154A7" w:rsidRPr="00CF0E8D" w:rsidRDefault="007154A7" w:rsidP="007154A7">
            <w:pPr>
              <w:jc w:val="center"/>
              <w:rPr>
                <w:rFonts w:ascii="Times New Roman" w:hAnsi="Times New Roman" w:cs="Times New Roman"/>
                <w:b/>
                <w:sz w:val="24"/>
                <w:szCs w:val="24"/>
              </w:rPr>
            </w:pPr>
          </w:p>
        </w:tc>
        <w:tc>
          <w:tcPr>
            <w:tcW w:w="223" w:type="pct"/>
            <w:vMerge w:val="restart"/>
          </w:tcPr>
          <w:p w14:paraId="44BEF124" w14:textId="4EECA47D" w:rsidR="007154A7" w:rsidRPr="0034696C" w:rsidRDefault="0034696C" w:rsidP="007154A7">
            <w:pPr>
              <w:jc w:val="center"/>
              <w:rPr>
                <w:rFonts w:ascii="Times New Roman" w:hAnsi="Times New Roman" w:cs="Times New Roman"/>
                <w:sz w:val="24"/>
                <w:szCs w:val="24"/>
              </w:rPr>
            </w:pPr>
            <w:r w:rsidRPr="0034696C">
              <w:rPr>
                <w:rFonts w:ascii="Times New Roman" w:hAnsi="Times New Roman" w:cs="Times New Roman"/>
                <w:sz w:val="24"/>
                <w:szCs w:val="24"/>
              </w:rPr>
              <w:t>базовый</w:t>
            </w:r>
          </w:p>
        </w:tc>
        <w:tc>
          <w:tcPr>
            <w:tcW w:w="267" w:type="pct"/>
            <w:vMerge w:val="restart"/>
          </w:tcPr>
          <w:p w14:paraId="6C35CBB1" w14:textId="676F26B3" w:rsidR="007154A7" w:rsidRPr="0034696C" w:rsidRDefault="0034696C" w:rsidP="007154A7">
            <w:pPr>
              <w:jc w:val="center"/>
              <w:rPr>
                <w:rFonts w:ascii="Times New Roman" w:hAnsi="Times New Roman" w:cs="Times New Roman"/>
                <w:sz w:val="24"/>
                <w:szCs w:val="24"/>
              </w:rPr>
            </w:pPr>
            <w:r w:rsidRPr="0034696C">
              <w:rPr>
                <w:rFonts w:ascii="Times New Roman" w:hAnsi="Times New Roman" w:cs="Times New Roman"/>
                <w:sz w:val="24"/>
                <w:szCs w:val="24"/>
              </w:rPr>
              <w:t>1-3 мин</w:t>
            </w:r>
          </w:p>
        </w:tc>
        <w:tc>
          <w:tcPr>
            <w:tcW w:w="1513" w:type="pct"/>
            <w:vMerge w:val="restart"/>
          </w:tcPr>
          <w:p w14:paraId="1B58FC68" w14:textId="77777777" w:rsidR="0034696C" w:rsidRPr="0034696C" w:rsidRDefault="0034696C" w:rsidP="0034696C">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Прочитайте текст и выберите последовательность в соответствии с заданием</w:t>
            </w:r>
          </w:p>
          <w:p w14:paraId="3FD7EF42" w14:textId="77777777" w:rsidR="0034696C" w:rsidRPr="0034696C" w:rsidRDefault="0034696C" w:rsidP="0034696C">
            <w:pPr>
              <w:shd w:val="clear" w:color="auto" w:fill="FFFFFF"/>
              <w:spacing w:after="150" w:line="276" w:lineRule="auto"/>
              <w:jc w:val="both"/>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Расположите термины в последовательности снижения интеллекта по степеням:</w:t>
            </w:r>
          </w:p>
          <w:p w14:paraId="5A0289C5" w14:textId="77777777" w:rsidR="0034696C" w:rsidRPr="0034696C" w:rsidRDefault="0034696C" w:rsidP="0034696C">
            <w:pPr>
              <w:numPr>
                <w:ilvl w:val="0"/>
                <w:numId w:val="12"/>
              </w:numPr>
              <w:shd w:val="clear" w:color="auto" w:fill="FFFFFF"/>
              <w:spacing w:after="150" w:line="276" w:lineRule="auto"/>
              <w:contextualSpacing/>
              <w:rPr>
                <w:rFonts w:ascii="Times New Roman" w:eastAsia="Times New Roman" w:hAnsi="Times New Roman" w:cs="Times New Roman"/>
                <w:color w:val="000000"/>
                <w:sz w:val="24"/>
                <w:szCs w:val="24"/>
                <w:lang w:eastAsia="ru-RU"/>
              </w:rPr>
            </w:pPr>
            <w:r w:rsidRPr="0034696C">
              <w:rPr>
                <w:rFonts w:ascii="Times New Roman" w:eastAsia="Times New Roman" w:hAnsi="Times New Roman" w:cs="Times New Roman"/>
                <w:color w:val="000000"/>
                <w:sz w:val="24"/>
                <w:szCs w:val="24"/>
                <w:lang w:eastAsia="ru-RU"/>
              </w:rPr>
              <w:t>дебильность </w:t>
            </w:r>
          </w:p>
          <w:p w14:paraId="2E6C3FC1" w14:textId="77777777" w:rsidR="0034696C" w:rsidRPr="0034696C" w:rsidRDefault="0034696C" w:rsidP="0034696C">
            <w:pPr>
              <w:numPr>
                <w:ilvl w:val="0"/>
                <w:numId w:val="12"/>
              </w:numPr>
              <w:shd w:val="clear" w:color="auto" w:fill="FFFFFF"/>
              <w:spacing w:after="150" w:line="276" w:lineRule="auto"/>
              <w:contextualSpacing/>
              <w:rPr>
                <w:rFonts w:ascii="Times New Roman" w:eastAsia="Times New Roman" w:hAnsi="Times New Roman" w:cs="Times New Roman"/>
                <w:color w:val="000000"/>
                <w:sz w:val="24"/>
                <w:szCs w:val="24"/>
                <w:lang w:eastAsia="ru-RU"/>
              </w:rPr>
            </w:pPr>
            <w:proofErr w:type="spellStart"/>
            <w:r w:rsidRPr="0034696C">
              <w:rPr>
                <w:rFonts w:ascii="Times New Roman" w:eastAsia="Times New Roman" w:hAnsi="Times New Roman" w:cs="Times New Roman"/>
                <w:color w:val="000000"/>
                <w:sz w:val="24"/>
                <w:szCs w:val="24"/>
                <w:lang w:eastAsia="ru-RU"/>
              </w:rPr>
              <w:t>идиотия</w:t>
            </w:r>
            <w:proofErr w:type="spellEnd"/>
          </w:p>
          <w:p w14:paraId="09D6AC41" w14:textId="77777777" w:rsidR="0034696C" w:rsidRPr="0034696C" w:rsidRDefault="0034696C" w:rsidP="0034696C">
            <w:pPr>
              <w:numPr>
                <w:ilvl w:val="0"/>
                <w:numId w:val="12"/>
              </w:numPr>
              <w:shd w:val="clear" w:color="auto" w:fill="FFFFFF"/>
              <w:spacing w:after="150" w:line="276" w:lineRule="auto"/>
              <w:contextualSpacing/>
              <w:rPr>
                <w:rFonts w:ascii="Times New Roman" w:eastAsia="Times New Roman" w:hAnsi="Times New Roman" w:cs="Times New Roman"/>
                <w:color w:val="000000"/>
                <w:sz w:val="24"/>
                <w:szCs w:val="24"/>
                <w:lang w:eastAsia="ru-RU"/>
              </w:rPr>
            </w:pPr>
            <w:proofErr w:type="spellStart"/>
            <w:r w:rsidRPr="0034696C">
              <w:rPr>
                <w:rFonts w:ascii="Times New Roman" w:eastAsia="Times New Roman" w:hAnsi="Times New Roman" w:cs="Times New Roman"/>
                <w:color w:val="000000"/>
                <w:sz w:val="24"/>
                <w:szCs w:val="24"/>
                <w:lang w:eastAsia="ru-RU"/>
              </w:rPr>
              <w:t>имбецильность</w:t>
            </w:r>
            <w:proofErr w:type="spellEnd"/>
          </w:p>
          <w:p w14:paraId="50418BA4" w14:textId="49A777EE" w:rsidR="0034696C" w:rsidRPr="0034696C" w:rsidRDefault="0034696C" w:rsidP="0034696C">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 xml:space="preserve">Запишите </w:t>
            </w:r>
            <w:proofErr w:type="gramStart"/>
            <w:r w:rsidRPr="0034696C">
              <w:rPr>
                <w:rFonts w:ascii="Times New Roman" w:eastAsiaTheme="minorEastAsia" w:hAnsi="Times New Roman" w:cs="Times New Roman"/>
                <w:i/>
                <w:sz w:val="24"/>
                <w:szCs w:val="24"/>
                <w:lang w:eastAsia="ru-RU"/>
              </w:rPr>
              <w:t>соответствующею</w:t>
            </w:r>
            <w:proofErr w:type="gramEnd"/>
            <w:r w:rsidRPr="0034696C">
              <w:rPr>
                <w:rFonts w:ascii="Times New Roman" w:eastAsiaTheme="minorEastAsia" w:hAnsi="Times New Roman" w:cs="Times New Roman"/>
                <w:i/>
                <w:sz w:val="24"/>
                <w:szCs w:val="24"/>
                <w:lang w:eastAsia="ru-RU"/>
              </w:rPr>
              <w:t xml:space="preserve"> последовательность цифр слева направо</w:t>
            </w:r>
          </w:p>
          <w:tbl>
            <w:tblPr>
              <w:tblStyle w:val="a3"/>
              <w:tblW w:w="0" w:type="auto"/>
              <w:tblLayout w:type="fixed"/>
              <w:tblLook w:val="04A0" w:firstRow="1" w:lastRow="0" w:firstColumn="1" w:lastColumn="0" w:noHBand="0" w:noVBand="1"/>
            </w:tblPr>
            <w:tblGrid>
              <w:gridCol w:w="1182"/>
              <w:gridCol w:w="1182"/>
              <w:gridCol w:w="1183"/>
            </w:tblGrid>
            <w:tr w:rsidR="0034696C" w:rsidRPr="0034696C" w14:paraId="6967AEBD" w14:textId="77777777" w:rsidTr="00BE2FEA">
              <w:tc>
                <w:tcPr>
                  <w:tcW w:w="1182" w:type="dxa"/>
                </w:tcPr>
                <w:p w14:paraId="7D96F149" w14:textId="77777777" w:rsidR="0034696C" w:rsidRPr="0034696C" w:rsidRDefault="0034696C" w:rsidP="0034696C">
                  <w:pPr>
                    <w:jc w:val="both"/>
                    <w:rPr>
                      <w:rFonts w:ascii="Times New Roman" w:eastAsiaTheme="minorEastAsia" w:hAnsi="Times New Roman" w:cs="Times New Roman"/>
                      <w:i/>
                      <w:sz w:val="24"/>
                      <w:szCs w:val="24"/>
                      <w:lang w:eastAsia="ru-RU"/>
                    </w:rPr>
                  </w:pPr>
                </w:p>
              </w:tc>
              <w:tc>
                <w:tcPr>
                  <w:tcW w:w="1182" w:type="dxa"/>
                </w:tcPr>
                <w:p w14:paraId="22B36E24" w14:textId="77777777" w:rsidR="0034696C" w:rsidRPr="0034696C" w:rsidRDefault="0034696C" w:rsidP="0034696C">
                  <w:pPr>
                    <w:jc w:val="both"/>
                    <w:rPr>
                      <w:rFonts w:ascii="Times New Roman" w:eastAsiaTheme="minorEastAsia" w:hAnsi="Times New Roman" w:cs="Times New Roman"/>
                      <w:i/>
                      <w:sz w:val="24"/>
                      <w:szCs w:val="24"/>
                      <w:lang w:eastAsia="ru-RU"/>
                    </w:rPr>
                  </w:pPr>
                </w:p>
              </w:tc>
              <w:tc>
                <w:tcPr>
                  <w:tcW w:w="1183" w:type="dxa"/>
                </w:tcPr>
                <w:p w14:paraId="58950EDA" w14:textId="77777777" w:rsidR="0034696C" w:rsidRPr="0034696C" w:rsidRDefault="0034696C" w:rsidP="0034696C">
                  <w:pPr>
                    <w:jc w:val="both"/>
                    <w:rPr>
                      <w:rFonts w:ascii="Times New Roman" w:eastAsiaTheme="minorEastAsia" w:hAnsi="Times New Roman" w:cs="Times New Roman"/>
                      <w:i/>
                      <w:sz w:val="24"/>
                      <w:szCs w:val="24"/>
                      <w:lang w:eastAsia="ru-RU"/>
                    </w:rPr>
                  </w:pPr>
                </w:p>
              </w:tc>
            </w:tr>
          </w:tbl>
          <w:p w14:paraId="66D4286E" w14:textId="33F11EF3" w:rsidR="007154A7" w:rsidRPr="00FF074A" w:rsidRDefault="007154A7" w:rsidP="007154A7">
            <w:pPr>
              <w:rPr>
                <w:rFonts w:ascii="Times New Roman" w:hAnsi="Times New Roman" w:cs="Times New Roman"/>
                <w:bCs/>
                <w:i/>
                <w:iCs/>
                <w:sz w:val="24"/>
                <w:szCs w:val="24"/>
              </w:rPr>
            </w:pPr>
          </w:p>
        </w:tc>
        <w:tc>
          <w:tcPr>
            <w:tcW w:w="447" w:type="pct"/>
            <w:vMerge w:val="restart"/>
          </w:tcPr>
          <w:p w14:paraId="741FE9C9" w14:textId="6D81022D" w:rsidR="007154A7" w:rsidRPr="00753353" w:rsidRDefault="0034696C" w:rsidP="0034696C">
            <w:pPr>
              <w:jc w:val="center"/>
              <w:rPr>
                <w:rFonts w:ascii="Times New Roman" w:hAnsi="Times New Roman" w:cs="Times New Roman"/>
                <w:bCs/>
                <w:sz w:val="24"/>
                <w:szCs w:val="24"/>
              </w:rPr>
            </w:pPr>
            <w:r>
              <w:rPr>
                <w:rFonts w:ascii="Times New Roman" w:hAnsi="Times New Roman" w:cs="Times New Roman"/>
                <w:bCs/>
                <w:sz w:val="24"/>
                <w:szCs w:val="24"/>
              </w:rPr>
              <w:t>132</w:t>
            </w:r>
          </w:p>
        </w:tc>
        <w:tc>
          <w:tcPr>
            <w:tcW w:w="290" w:type="pct"/>
            <w:vMerge w:val="restart"/>
          </w:tcPr>
          <w:p w14:paraId="433062F5"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 xml:space="preserve">1б – полное совпадение с верным ответом </w:t>
            </w:r>
          </w:p>
          <w:p w14:paraId="3251218E"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0б – остальные случаи</w:t>
            </w:r>
          </w:p>
          <w:p w14:paraId="0758BE75" w14:textId="6DAFB984" w:rsidR="007154A7" w:rsidRPr="00CF0E8D" w:rsidRDefault="007154A7" w:rsidP="007154A7">
            <w:pPr>
              <w:jc w:val="center"/>
              <w:rPr>
                <w:rFonts w:ascii="Times New Roman" w:hAnsi="Times New Roman" w:cs="Times New Roman"/>
                <w:b/>
                <w:sz w:val="24"/>
                <w:szCs w:val="24"/>
              </w:rPr>
            </w:pPr>
          </w:p>
        </w:tc>
      </w:tr>
      <w:tr w:rsidR="007154A7" w14:paraId="5AA3A702" w14:textId="77777777" w:rsidTr="005F5894">
        <w:tc>
          <w:tcPr>
            <w:tcW w:w="181" w:type="pct"/>
            <w:vMerge/>
          </w:tcPr>
          <w:p w14:paraId="5D38DF17" w14:textId="77777777" w:rsidR="007154A7" w:rsidRPr="00424CB7" w:rsidRDefault="007154A7" w:rsidP="007154A7">
            <w:pPr>
              <w:pStyle w:val="Default"/>
              <w:rPr>
                <w:b/>
              </w:rPr>
            </w:pPr>
            <w:bookmarkStart w:id="2" w:name="_Hlk170582479"/>
          </w:p>
        </w:tc>
        <w:tc>
          <w:tcPr>
            <w:tcW w:w="1723" w:type="pct"/>
          </w:tcPr>
          <w:p w14:paraId="36B82262"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ОПК-13.2. Умеет:</w:t>
            </w:r>
          </w:p>
          <w:p w14:paraId="510BE37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планировать учебно-воспитательный процесс в соответствии с основной и дополнительной общеобразовательной программой; </w:t>
            </w:r>
          </w:p>
          <w:p w14:paraId="69D35DE1" w14:textId="25638D99"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определять цель, задачи, осуществлять подбор сре</w:t>
            </w:r>
            <w:proofErr w:type="gramStart"/>
            <w:r w:rsidRPr="0098758B">
              <w:rPr>
                <w:rFonts w:ascii="Times New Roman" w:hAnsi="Times New Roman" w:cs="Times New Roman"/>
                <w:sz w:val="24"/>
                <w:szCs w:val="24"/>
              </w:rPr>
              <w:t>дств пр</w:t>
            </w:r>
            <w:proofErr w:type="gramEnd"/>
            <w:r w:rsidRPr="0098758B">
              <w:rPr>
                <w:rFonts w:ascii="Times New Roman" w:hAnsi="Times New Roman" w:cs="Times New Roman"/>
                <w:sz w:val="24"/>
                <w:szCs w:val="24"/>
              </w:rPr>
              <w:t>и планировании активного отдыха детей в режиме учебного и вне учебного времени.</w:t>
            </w:r>
          </w:p>
        </w:tc>
        <w:tc>
          <w:tcPr>
            <w:tcW w:w="356" w:type="pct"/>
            <w:vMerge/>
            <w:vAlign w:val="center"/>
          </w:tcPr>
          <w:p w14:paraId="6CC5697C" w14:textId="77777777" w:rsidR="007154A7" w:rsidRPr="00CF0E8D" w:rsidRDefault="007154A7" w:rsidP="007154A7">
            <w:pPr>
              <w:jc w:val="center"/>
              <w:rPr>
                <w:rFonts w:ascii="Times New Roman" w:hAnsi="Times New Roman" w:cs="Times New Roman"/>
                <w:b/>
                <w:sz w:val="24"/>
                <w:szCs w:val="24"/>
              </w:rPr>
            </w:pPr>
          </w:p>
        </w:tc>
        <w:tc>
          <w:tcPr>
            <w:tcW w:w="223" w:type="pct"/>
            <w:vMerge/>
            <w:vAlign w:val="center"/>
          </w:tcPr>
          <w:p w14:paraId="6C6CB7B3" w14:textId="77777777" w:rsidR="007154A7" w:rsidRPr="00CF0E8D" w:rsidRDefault="007154A7" w:rsidP="007154A7">
            <w:pPr>
              <w:jc w:val="center"/>
              <w:rPr>
                <w:rFonts w:ascii="Times New Roman" w:hAnsi="Times New Roman" w:cs="Times New Roman"/>
                <w:b/>
                <w:sz w:val="24"/>
                <w:szCs w:val="24"/>
              </w:rPr>
            </w:pPr>
          </w:p>
        </w:tc>
        <w:tc>
          <w:tcPr>
            <w:tcW w:w="267" w:type="pct"/>
            <w:vMerge/>
            <w:vAlign w:val="center"/>
          </w:tcPr>
          <w:p w14:paraId="21D03F65" w14:textId="77777777" w:rsidR="007154A7" w:rsidRPr="00CF0E8D" w:rsidRDefault="007154A7" w:rsidP="007154A7">
            <w:pPr>
              <w:jc w:val="center"/>
              <w:rPr>
                <w:rFonts w:ascii="Times New Roman" w:hAnsi="Times New Roman" w:cs="Times New Roman"/>
                <w:b/>
                <w:sz w:val="24"/>
                <w:szCs w:val="24"/>
              </w:rPr>
            </w:pPr>
          </w:p>
        </w:tc>
        <w:tc>
          <w:tcPr>
            <w:tcW w:w="1513" w:type="pct"/>
            <w:vMerge/>
            <w:vAlign w:val="center"/>
          </w:tcPr>
          <w:p w14:paraId="4D1CD8C9"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66B581B7"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5C3E3C7E" w14:textId="77777777" w:rsidR="007154A7" w:rsidRPr="00CF0E8D" w:rsidRDefault="007154A7" w:rsidP="007154A7">
            <w:pPr>
              <w:jc w:val="center"/>
              <w:rPr>
                <w:rFonts w:ascii="Times New Roman" w:hAnsi="Times New Roman" w:cs="Times New Roman"/>
                <w:b/>
                <w:sz w:val="24"/>
                <w:szCs w:val="24"/>
              </w:rPr>
            </w:pPr>
          </w:p>
        </w:tc>
      </w:tr>
      <w:tr w:rsidR="007154A7" w14:paraId="2B4F128C" w14:textId="77777777" w:rsidTr="005F5894">
        <w:tc>
          <w:tcPr>
            <w:tcW w:w="181" w:type="pct"/>
            <w:vMerge/>
          </w:tcPr>
          <w:p w14:paraId="59D781EB" w14:textId="77777777" w:rsidR="007154A7" w:rsidRPr="00424CB7" w:rsidRDefault="007154A7" w:rsidP="007154A7">
            <w:pPr>
              <w:pStyle w:val="Default"/>
              <w:rPr>
                <w:b/>
              </w:rPr>
            </w:pPr>
          </w:p>
        </w:tc>
        <w:tc>
          <w:tcPr>
            <w:tcW w:w="1723" w:type="pct"/>
          </w:tcPr>
          <w:p w14:paraId="22C17732"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ОПК-13.3. Имеет навыки:</w:t>
            </w:r>
          </w:p>
          <w:p w14:paraId="3B9FEFB6" w14:textId="5D7EE7D4"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использования анатомической терминологии, адекватно отражающей морфофункциональные характеристики занимающихся, виды их двигательной деятельности.</w:t>
            </w:r>
          </w:p>
        </w:tc>
        <w:tc>
          <w:tcPr>
            <w:tcW w:w="356" w:type="pct"/>
            <w:vMerge/>
            <w:vAlign w:val="center"/>
          </w:tcPr>
          <w:p w14:paraId="01BBDCB5" w14:textId="77777777" w:rsidR="007154A7" w:rsidRPr="005A3E5E" w:rsidRDefault="007154A7" w:rsidP="007154A7">
            <w:pPr>
              <w:jc w:val="center"/>
              <w:rPr>
                <w:rFonts w:ascii="Times New Roman" w:hAnsi="Times New Roman" w:cs="Times New Roman"/>
                <w:b/>
                <w:sz w:val="24"/>
                <w:szCs w:val="24"/>
              </w:rPr>
            </w:pPr>
          </w:p>
        </w:tc>
        <w:tc>
          <w:tcPr>
            <w:tcW w:w="223" w:type="pct"/>
            <w:vMerge/>
            <w:vAlign w:val="center"/>
          </w:tcPr>
          <w:p w14:paraId="1F0EB916" w14:textId="77777777" w:rsidR="007154A7" w:rsidRPr="005A3E5E" w:rsidRDefault="007154A7" w:rsidP="007154A7">
            <w:pPr>
              <w:jc w:val="center"/>
              <w:rPr>
                <w:rFonts w:ascii="Times New Roman" w:hAnsi="Times New Roman" w:cs="Times New Roman"/>
                <w:b/>
                <w:sz w:val="24"/>
                <w:szCs w:val="24"/>
              </w:rPr>
            </w:pPr>
          </w:p>
        </w:tc>
        <w:tc>
          <w:tcPr>
            <w:tcW w:w="267" w:type="pct"/>
            <w:vMerge/>
            <w:vAlign w:val="center"/>
          </w:tcPr>
          <w:p w14:paraId="12DF56B7" w14:textId="77777777" w:rsidR="007154A7" w:rsidRPr="005A3E5E" w:rsidRDefault="007154A7" w:rsidP="007154A7">
            <w:pPr>
              <w:jc w:val="center"/>
              <w:rPr>
                <w:rFonts w:ascii="Times New Roman" w:hAnsi="Times New Roman" w:cs="Times New Roman"/>
                <w:b/>
                <w:sz w:val="24"/>
                <w:szCs w:val="24"/>
              </w:rPr>
            </w:pPr>
          </w:p>
        </w:tc>
        <w:tc>
          <w:tcPr>
            <w:tcW w:w="1513" w:type="pct"/>
            <w:vMerge/>
            <w:vAlign w:val="center"/>
          </w:tcPr>
          <w:p w14:paraId="1D0E6D2B" w14:textId="77777777" w:rsidR="007154A7" w:rsidRPr="005A3E5E" w:rsidRDefault="007154A7" w:rsidP="007154A7">
            <w:pPr>
              <w:jc w:val="center"/>
              <w:rPr>
                <w:rFonts w:ascii="Times New Roman" w:hAnsi="Times New Roman" w:cs="Times New Roman"/>
                <w:b/>
                <w:sz w:val="24"/>
                <w:szCs w:val="24"/>
              </w:rPr>
            </w:pPr>
          </w:p>
        </w:tc>
        <w:tc>
          <w:tcPr>
            <w:tcW w:w="447" w:type="pct"/>
            <w:vMerge/>
            <w:vAlign w:val="center"/>
          </w:tcPr>
          <w:p w14:paraId="4D7ED76C" w14:textId="77777777" w:rsidR="007154A7" w:rsidRPr="005A3E5E" w:rsidRDefault="007154A7" w:rsidP="007154A7">
            <w:pPr>
              <w:jc w:val="center"/>
              <w:rPr>
                <w:rFonts w:ascii="Times New Roman" w:hAnsi="Times New Roman" w:cs="Times New Roman"/>
                <w:b/>
                <w:sz w:val="24"/>
                <w:szCs w:val="24"/>
              </w:rPr>
            </w:pPr>
          </w:p>
        </w:tc>
        <w:tc>
          <w:tcPr>
            <w:tcW w:w="290" w:type="pct"/>
            <w:vMerge/>
            <w:vAlign w:val="center"/>
          </w:tcPr>
          <w:p w14:paraId="161B2B0B" w14:textId="77777777" w:rsidR="007154A7" w:rsidRPr="005A3E5E" w:rsidRDefault="007154A7" w:rsidP="007154A7">
            <w:pPr>
              <w:jc w:val="center"/>
              <w:rPr>
                <w:rFonts w:ascii="Times New Roman" w:hAnsi="Times New Roman" w:cs="Times New Roman"/>
                <w:b/>
                <w:sz w:val="24"/>
                <w:szCs w:val="24"/>
              </w:rPr>
            </w:pPr>
          </w:p>
        </w:tc>
      </w:tr>
      <w:bookmarkEnd w:id="1"/>
      <w:bookmarkEnd w:id="2"/>
      <w:tr w:rsidR="007154A7" w14:paraId="68C2EDF0" w14:textId="77777777" w:rsidTr="00F13710">
        <w:trPr>
          <w:trHeight w:val="830"/>
        </w:trPr>
        <w:tc>
          <w:tcPr>
            <w:tcW w:w="181" w:type="pct"/>
            <w:vMerge w:val="restart"/>
          </w:tcPr>
          <w:p w14:paraId="76F64CA1" w14:textId="0C227EF3" w:rsidR="007154A7" w:rsidRPr="00230C60" w:rsidRDefault="00E71E1B" w:rsidP="007154A7">
            <w:pPr>
              <w:pStyle w:val="Default"/>
              <w:rPr>
                <w:bCs/>
              </w:rPr>
            </w:pPr>
            <w:r>
              <w:rPr>
                <w:bCs/>
              </w:rPr>
              <w:lastRenderedPageBreak/>
              <w:t>9</w:t>
            </w:r>
          </w:p>
        </w:tc>
        <w:tc>
          <w:tcPr>
            <w:tcW w:w="1723" w:type="pct"/>
          </w:tcPr>
          <w:p w14:paraId="2CE99CD4"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ОПК-13.1. Знает:</w:t>
            </w:r>
          </w:p>
          <w:p w14:paraId="193239C6"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морфологические особенности </w:t>
            </w:r>
            <w:proofErr w:type="gramStart"/>
            <w:r w:rsidRPr="0098758B">
              <w:rPr>
                <w:rFonts w:ascii="Times New Roman" w:hAnsi="Times New Roman" w:cs="Times New Roman"/>
                <w:sz w:val="24"/>
                <w:szCs w:val="24"/>
              </w:rPr>
              <w:t>занимающихся</w:t>
            </w:r>
            <w:proofErr w:type="gramEnd"/>
            <w:r w:rsidRPr="0098758B">
              <w:rPr>
                <w:rFonts w:ascii="Times New Roman" w:hAnsi="Times New Roman" w:cs="Times New Roman"/>
                <w:sz w:val="24"/>
                <w:szCs w:val="24"/>
              </w:rPr>
              <w:t xml:space="preserve"> различного пола и возраста; </w:t>
            </w:r>
          </w:p>
          <w:p w14:paraId="36DF22B8"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специфику планирования, его объективные и субъективные предпосылки, масштабы и предметные аспекты планирования; </w:t>
            </w:r>
          </w:p>
          <w:p w14:paraId="2943B2C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методические и технологические подходы, структуру построения занятий, формы и способы планирования; </w:t>
            </w:r>
          </w:p>
          <w:p w14:paraId="252D5BA6"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основные и дополнительные формы занятий; </w:t>
            </w:r>
          </w:p>
          <w:p w14:paraId="5821B85C"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документы планирования образовательного процесса на разных стадиях и этапах; </w:t>
            </w:r>
          </w:p>
          <w:p w14:paraId="61E6B9C4" w14:textId="47DA246A"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образовательного процесса в образовательных организациях общего и профессионального образования.</w:t>
            </w:r>
          </w:p>
        </w:tc>
        <w:tc>
          <w:tcPr>
            <w:tcW w:w="356" w:type="pct"/>
            <w:vMerge w:val="restart"/>
          </w:tcPr>
          <w:p w14:paraId="6B718904" w14:textId="028DC96B" w:rsidR="007154A7" w:rsidRPr="00133BDC" w:rsidRDefault="0034696C" w:rsidP="007154A7">
            <w:pPr>
              <w:jc w:val="center"/>
              <w:rPr>
                <w:rFonts w:ascii="Times New Roman" w:hAnsi="Times New Roman" w:cs="Times New Roman"/>
                <w:bCs/>
                <w:sz w:val="24"/>
                <w:szCs w:val="24"/>
              </w:rPr>
            </w:pPr>
            <w:r w:rsidRPr="00CD2999">
              <w:rPr>
                <w:rFonts w:ascii="Times New Roman" w:hAnsi="Times New Roman" w:cs="Times New Roman"/>
                <w:sz w:val="24"/>
                <w:szCs w:val="24"/>
              </w:rPr>
              <w:t>Задание закрытого типа на установление соответствия</w:t>
            </w:r>
          </w:p>
        </w:tc>
        <w:tc>
          <w:tcPr>
            <w:tcW w:w="223" w:type="pct"/>
            <w:vMerge w:val="restart"/>
          </w:tcPr>
          <w:p w14:paraId="7DA23F1B" w14:textId="1474BF40" w:rsidR="007154A7" w:rsidRPr="00133BDC" w:rsidRDefault="0034696C" w:rsidP="007154A7">
            <w:pPr>
              <w:jc w:val="center"/>
              <w:rPr>
                <w:rFonts w:ascii="Times New Roman" w:hAnsi="Times New Roman" w:cs="Times New Roman"/>
                <w:bCs/>
                <w:sz w:val="24"/>
                <w:szCs w:val="24"/>
              </w:rPr>
            </w:pPr>
            <w:r>
              <w:rPr>
                <w:rFonts w:ascii="Times New Roman" w:hAnsi="Times New Roman" w:cs="Times New Roman"/>
                <w:bCs/>
                <w:sz w:val="24"/>
                <w:szCs w:val="24"/>
              </w:rPr>
              <w:t>повышенный</w:t>
            </w:r>
          </w:p>
        </w:tc>
        <w:tc>
          <w:tcPr>
            <w:tcW w:w="267" w:type="pct"/>
            <w:vMerge w:val="restart"/>
          </w:tcPr>
          <w:p w14:paraId="545BFB4C" w14:textId="5DD9C8A0" w:rsidR="007154A7" w:rsidRPr="00133BDC" w:rsidRDefault="0034696C" w:rsidP="007154A7">
            <w:pPr>
              <w:jc w:val="center"/>
              <w:rPr>
                <w:rFonts w:ascii="Times New Roman" w:hAnsi="Times New Roman" w:cs="Times New Roman"/>
                <w:bCs/>
                <w:sz w:val="24"/>
                <w:szCs w:val="24"/>
              </w:rPr>
            </w:pPr>
            <w:r>
              <w:rPr>
                <w:rFonts w:ascii="Times New Roman" w:hAnsi="Times New Roman" w:cs="Times New Roman"/>
                <w:bCs/>
                <w:sz w:val="24"/>
                <w:szCs w:val="24"/>
              </w:rPr>
              <w:t>3-5 мин</w:t>
            </w:r>
          </w:p>
        </w:tc>
        <w:tc>
          <w:tcPr>
            <w:tcW w:w="1513" w:type="pct"/>
            <w:vMerge w:val="restart"/>
          </w:tcPr>
          <w:p w14:paraId="194A30B7" w14:textId="77777777" w:rsidR="0034696C" w:rsidRPr="0034696C" w:rsidRDefault="0034696C" w:rsidP="0034696C">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Прочитайте текст и установите соответствие.</w:t>
            </w:r>
          </w:p>
          <w:p w14:paraId="4E3BAE9A" w14:textId="058E5474" w:rsidR="0034696C" w:rsidRPr="0034696C" w:rsidRDefault="0034696C" w:rsidP="0034696C">
            <w:pPr>
              <w:shd w:val="clear" w:color="auto" w:fill="FFFFFF"/>
              <w:spacing w:after="200" w:line="276" w:lineRule="auto"/>
              <w:jc w:val="both"/>
              <w:textAlignment w:val="baseline"/>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bCs/>
                <w:sz w:val="24"/>
                <w:szCs w:val="24"/>
                <w:lang w:eastAsia="ru-RU"/>
              </w:rPr>
              <w:t xml:space="preserve">Установите  соответствие работы </w:t>
            </w:r>
            <w:r w:rsidRPr="0034696C">
              <w:rPr>
                <w:rFonts w:ascii="Times New Roman" w:eastAsiaTheme="minorEastAsia" w:hAnsi="Times New Roman" w:cs="Times New Roman"/>
                <w:sz w:val="24"/>
                <w:szCs w:val="24"/>
                <w:lang w:eastAsia="ru-RU"/>
              </w:rPr>
              <w:t>специалисто</w:t>
            </w:r>
            <w:r w:rsidRPr="0034696C">
              <w:rPr>
                <w:rFonts w:ascii="Times New Roman" w:hAnsi="Times New Roman" w:cs="Times New Roman"/>
                <w:sz w:val="24"/>
                <w:szCs w:val="24"/>
              </w:rPr>
              <w:t xml:space="preserve">в-педагогов </w:t>
            </w:r>
            <w:r>
              <w:rPr>
                <w:rFonts w:ascii="Times New Roman" w:hAnsi="Times New Roman" w:cs="Times New Roman"/>
                <w:sz w:val="24"/>
                <w:szCs w:val="24"/>
              </w:rPr>
              <w:t>из</w:t>
            </w:r>
            <w:r w:rsidRPr="0034696C">
              <w:rPr>
                <w:rFonts w:ascii="Times New Roman" w:hAnsi="Times New Roman" w:cs="Times New Roman"/>
                <w:sz w:val="24"/>
                <w:szCs w:val="24"/>
              </w:rPr>
              <w:t xml:space="preserve"> лево</w:t>
            </w:r>
            <w:r>
              <w:rPr>
                <w:rFonts w:ascii="Times New Roman" w:hAnsi="Times New Roman" w:cs="Times New Roman"/>
                <w:sz w:val="24"/>
                <w:szCs w:val="24"/>
              </w:rPr>
              <w:t>го</w:t>
            </w:r>
            <w:r w:rsidRPr="0034696C">
              <w:rPr>
                <w:rFonts w:ascii="Times New Roman" w:hAnsi="Times New Roman" w:cs="Times New Roman"/>
                <w:sz w:val="24"/>
                <w:szCs w:val="24"/>
              </w:rPr>
              <w:t xml:space="preserve"> столбц</w:t>
            </w:r>
            <w:r>
              <w:rPr>
                <w:rFonts w:ascii="Times New Roman" w:hAnsi="Times New Roman" w:cs="Times New Roman"/>
                <w:sz w:val="24"/>
                <w:szCs w:val="24"/>
              </w:rPr>
              <w:t>а</w:t>
            </w:r>
            <w:r w:rsidRPr="0034696C">
              <w:rPr>
                <w:rFonts w:ascii="Times New Roman" w:hAnsi="Times New Roman" w:cs="Times New Roman"/>
                <w:sz w:val="24"/>
                <w:szCs w:val="24"/>
              </w:rPr>
              <w:t xml:space="preserve"> (А-В) </w:t>
            </w:r>
            <w:r w:rsidRPr="0034696C">
              <w:rPr>
                <w:rFonts w:ascii="Times New Roman" w:eastAsiaTheme="minorEastAsia" w:hAnsi="Times New Roman" w:cs="Times New Roman"/>
                <w:bCs/>
                <w:sz w:val="24"/>
                <w:szCs w:val="24"/>
                <w:lang w:eastAsia="ru-RU"/>
              </w:rPr>
              <w:t xml:space="preserve">с    </w:t>
            </w:r>
            <w:r w:rsidRPr="0034696C">
              <w:rPr>
                <w:rFonts w:ascii="Times New Roman" w:eastAsiaTheme="minorEastAsia" w:hAnsi="Times New Roman" w:cs="Times New Roman"/>
                <w:sz w:val="24"/>
                <w:szCs w:val="24"/>
                <w:lang w:eastAsia="ru-RU"/>
              </w:rPr>
              <w:t xml:space="preserve">категориями детей </w:t>
            </w:r>
            <w:r w:rsidRPr="0034696C">
              <w:rPr>
                <w:rFonts w:ascii="Times New Roman" w:hAnsi="Times New Roman" w:cs="Times New Roman"/>
                <w:sz w:val="24"/>
                <w:szCs w:val="24"/>
              </w:rPr>
              <w:t>из правого столбца (1-3).</w:t>
            </w:r>
          </w:p>
          <w:tbl>
            <w:tblPr>
              <w:tblStyle w:val="a3"/>
              <w:tblW w:w="0" w:type="auto"/>
              <w:tblLayout w:type="fixed"/>
              <w:tblLook w:val="04A0" w:firstRow="1" w:lastRow="0" w:firstColumn="1" w:lastColumn="0" w:noHBand="0" w:noVBand="1"/>
            </w:tblPr>
            <w:tblGrid>
              <w:gridCol w:w="312"/>
              <w:gridCol w:w="1840"/>
              <w:gridCol w:w="425"/>
              <w:gridCol w:w="2268"/>
            </w:tblGrid>
            <w:tr w:rsidR="0034696C" w:rsidRPr="0034696C" w14:paraId="4DA99651" w14:textId="77777777" w:rsidTr="00BE2FEA">
              <w:tc>
                <w:tcPr>
                  <w:tcW w:w="2152" w:type="dxa"/>
                  <w:gridSpan w:val="2"/>
                  <w:vAlign w:val="center"/>
                </w:tcPr>
                <w:p w14:paraId="62A626C8" w14:textId="77777777" w:rsidR="0034696C" w:rsidRPr="0034696C" w:rsidRDefault="0034696C" w:rsidP="0034696C">
                  <w:pPr>
                    <w:jc w:val="center"/>
                    <w:rPr>
                      <w:rFonts w:ascii="Times New Roman" w:eastAsiaTheme="minorEastAsia" w:hAnsi="Times New Roman" w:cs="Times New Roman"/>
                      <w:lang w:eastAsia="ru-RU"/>
                    </w:rPr>
                  </w:pPr>
                  <w:r w:rsidRPr="0034696C">
                    <w:rPr>
                      <w:rFonts w:ascii="Times New Roman" w:eastAsiaTheme="minorEastAsia" w:hAnsi="Times New Roman" w:cs="Times New Roman"/>
                      <w:lang w:eastAsia="ru-RU"/>
                    </w:rPr>
                    <w:t>Специалист-педагог</w:t>
                  </w:r>
                </w:p>
              </w:tc>
              <w:tc>
                <w:tcPr>
                  <w:tcW w:w="2693" w:type="dxa"/>
                  <w:gridSpan w:val="2"/>
                  <w:vAlign w:val="center"/>
                </w:tcPr>
                <w:p w14:paraId="1B2AA285" w14:textId="77777777" w:rsidR="0034696C" w:rsidRPr="0034696C" w:rsidRDefault="0034696C" w:rsidP="0034696C">
                  <w:pPr>
                    <w:jc w:val="center"/>
                    <w:rPr>
                      <w:rFonts w:ascii="Times New Roman" w:eastAsiaTheme="minorEastAsia" w:hAnsi="Times New Roman" w:cs="Times New Roman"/>
                      <w:lang w:eastAsia="ru-RU"/>
                    </w:rPr>
                  </w:pPr>
                  <w:r w:rsidRPr="0034696C">
                    <w:rPr>
                      <w:rFonts w:ascii="Times New Roman" w:eastAsiaTheme="minorEastAsia" w:hAnsi="Times New Roman" w:cs="Times New Roman"/>
                      <w:lang w:eastAsia="ru-RU"/>
                    </w:rPr>
                    <w:t>Категория детей</w:t>
                  </w:r>
                </w:p>
              </w:tc>
            </w:tr>
            <w:tr w:rsidR="0034696C" w:rsidRPr="0034696C" w14:paraId="74D592B5" w14:textId="77777777" w:rsidTr="00BE2FEA">
              <w:tc>
                <w:tcPr>
                  <w:tcW w:w="312" w:type="dxa"/>
                  <w:vAlign w:val="center"/>
                </w:tcPr>
                <w:p w14:paraId="7DF87EA2" w14:textId="77777777" w:rsidR="0034696C" w:rsidRPr="0034696C" w:rsidRDefault="0034696C" w:rsidP="0034696C">
                  <w:pPr>
                    <w:jc w:val="center"/>
                    <w:rPr>
                      <w:rFonts w:ascii="Times New Roman" w:eastAsiaTheme="minorEastAsia" w:hAnsi="Times New Roman" w:cs="Times New Roman"/>
                      <w:lang w:eastAsia="ru-RU"/>
                    </w:rPr>
                  </w:pPr>
                  <w:r w:rsidRPr="0034696C">
                    <w:rPr>
                      <w:rFonts w:ascii="Times New Roman" w:eastAsiaTheme="minorEastAsia" w:hAnsi="Times New Roman" w:cs="Times New Roman"/>
                      <w:lang w:eastAsia="ru-RU"/>
                    </w:rPr>
                    <w:t>А</w:t>
                  </w:r>
                </w:p>
              </w:tc>
              <w:tc>
                <w:tcPr>
                  <w:tcW w:w="1840" w:type="dxa"/>
                  <w:vAlign w:val="center"/>
                </w:tcPr>
                <w:p w14:paraId="411F0B8E" w14:textId="77777777" w:rsidR="0034696C" w:rsidRPr="0034696C" w:rsidRDefault="0034696C" w:rsidP="0034696C">
                  <w:pPr>
                    <w:jc w:val="cente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Тифлопедагог</w:t>
                  </w:r>
                </w:p>
              </w:tc>
              <w:tc>
                <w:tcPr>
                  <w:tcW w:w="425" w:type="dxa"/>
                  <w:vAlign w:val="center"/>
                </w:tcPr>
                <w:p w14:paraId="5F0B266B" w14:textId="77777777" w:rsidR="0034696C" w:rsidRPr="0034696C" w:rsidRDefault="0034696C" w:rsidP="0034696C">
                  <w:pPr>
                    <w:jc w:val="cente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1</w:t>
                  </w:r>
                </w:p>
              </w:tc>
              <w:tc>
                <w:tcPr>
                  <w:tcW w:w="2268" w:type="dxa"/>
                  <w:vAlign w:val="center"/>
                </w:tcPr>
                <w:p w14:paraId="49CDBCEC" w14:textId="77777777" w:rsidR="0034696C" w:rsidRPr="0034696C" w:rsidRDefault="0034696C" w:rsidP="0034696C">
                  <w:pP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глухие и слабослышащие</w:t>
                  </w:r>
                </w:p>
              </w:tc>
            </w:tr>
            <w:tr w:rsidR="0034696C" w:rsidRPr="0034696C" w14:paraId="35418332" w14:textId="77777777" w:rsidTr="00BE2FEA">
              <w:tc>
                <w:tcPr>
                  <w:tcW w:w="312" w:type="dxa"/>
                  <w:vAlign w:val="center"/>
                </w:tcPr>
                <w:p w14:paraId="406A15F3" w14:textId="77777777" w:rsidR="0034696C" w:rsidRPr="0034696C" w:rsidRDefault="0034696C" w:rsidP="0034696C">
                  <w:pPr>
                    <w:jc w:val="center"/>
                    <w:rPr>
                      <w:rFonts w:ascii="Times New Roman" w:eastAsiaTheme="minorEastAsia" w:hAnsi="Times New Roman" w:cs="Times New Roman"/>
                      <w:lang w:eastAsia="ru-RU"/>
                    </w:rPr>
                  </w:pPr>
                  <w:r w:rsidRPr="0034696C">
                    <w:rPr>
                      <w:rFonts w:ascii="Times New Roman" w:eastAsiaTheme="minorEastAsia" w:hAnsi="Times New Roman" w:cs="Times New Roman"/>
                      <w:lang w:eastAsia="ru-RU"/>
                    </w:rPr>
                    <w:t>Б</w:t>
                  </w:r>
                </w:p>
              </w:tc>
              <w:tc>
                <w:tcPr>
                  <w:tcW w:w="1840" w:type="dxa"/>
                  <w:vAlign w:val="center"/>
                </w:tcPr>
                <w:p w14:paraId="40D8F035" w14:textId="77777777" w:rsidR="0034696C" w:rsidRPr="0034696C" w:rsidRDefault="0034696C" w:rsidP="0034696C">
                  <w:pPr>
                    <w:jc w:val="center"/>
                    <w:rPr>
                      <w:rFonts w:ascii="Times New Roman" w:eastAsia="Times New Roman" w:hAnsi="Times New Roman" w:cs="Times New Roman"/>
                      <w:bCs/>
                      <w:lang w:eastAsia="ru-RU"/>
                    </w:rPr>
                  </w:pPr>
                  <w:r w:rsidRPr="0034696C">
                    <w:rPr>
                      <w:rFonts w:ascii="Times New Roman" w:eastAsiaTheme="minorEastAsia" w:hAnsi="Times New Roman" w:cs="Times New Roman"/>
                      <w:bCs/>
                      <w:lang w:eastAsia="ru-RU"/>
                    </w:rPr>
                    <w:t>Сурдопедагог</w:t>
                  </w:r>
                </w:p>
              </w:tc>
              <w:tc>
                <w:tcPr>
                  <w:tcW w:w="425" w:type="dxa"/>
                  <w:vAlign w:val="center"/>
                </w:tcPr>
                <w:p w14:paraId="5D83EE6E" w14:textId="77777777" w:rsidR="0034696C" w:rsidRPr="0034696C" w:rsidRDefault="0034696C" w:rsidP="0034696C">
                  <w:pPr>
                    <w:jc w:val="cente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2</w:t>
                  </w:r>
                </w:p>
              </w:tc>
              <w:tc>
                <w:tcPr>
                  <w:tcW w:w="2268" w:type="dxa"/>
                  <w:vAlign w:val="center"/>
                </w:tcPr>
                <w:p w14:paraId="295ECF40" w14:textId="77777777" w:rsidR="0034696C" w:rsidRPr="0034696C" w:rsidRDefault="0034696C" w:rsidP="0034696C">
                  <w:pP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различные виды и формы нарушений умственного развития</w:t>
                  </w:r>
                </w:p>
              </w:tc>
            </w:tr>
            <w:tr w:rsidR="0034696C" w:rsidRPr="0034696C" w14:paraId="16E7065F" w14:textId="77777777" w:rsidTr="00BE2FEA">
              <w:tc>
                <w:tcPr>
                  <w:tcW w:w="312" w:type="dxa"/>
                  <w:vAlign w:val="center"/>
                </w:tcPr>
                <w:p w14:paraId="2D52F0CE" w14:textId="77777777" w:rsidR="0034696C" w:rsidRPr="0034696C" w:rsidRDefault="0034696C" w:rsidP="0034696C">
                  <w:pPr>
                    <w:jc w:val="center"/>
                    <w:rPr>
                      <w:rFonts w:ascii="Times New Roman" w:eastAsiaTheme="minorEastAsia" w:hAnsi="Times New Roman" w:cs="Times New Roman"/>
                      <w:lang w:eastAsia="ru-RU"/>
                    </w:rPr>
                  </w:pPr>
                  <w:r w:rsidRPr="0034696C">
                    <w:rPr>
                      <w:rFonts w:ascii="Times New Roman" w:eastAsiaTheme="minorEastAsia" w:hAnsi="Times New Roman" w:cs="Times New Roman"/>
                      <w:lang w:eastAsia="ru-RU"/>
                    </w:rPr>
                    <w:t>В</w:t>
                  </w:r>
                </w:p>
              </w:tc>
              <w:tc>
                <w:tcPr>
                  <w:tcW w:w="1840" w:type="dxa"/>
                  <w:vAlign w:val="center"/>
                </w:tcPr>
                <w:p w14:paraId="61ECC7EE" w14:textId="77777777" w:rsidR="0034696C" w:rsidRPr="0034696C" w:rsidRDefault="0034696C" w:rsidP="0034696C">
                  <w:pPr>
                    <w:jc w:val="center"/>
                    <w:rPr>
                      <w:rFonts w:ascii="Times New Roman" w:eastAsia="Times New Roman" w:hAnsi="Times New Roman" w:cs="Times New Roman"/>
                      <w:bCs/>
                      <w:lang w:eastAsia="ru-RU"/>
                    </w:rPr>
                  </w:pPr>
                  <w:proofErr w:type="spellStart"/>
                  <w:r w:rsidRPr="0034696C">
                    <w:rPr>
                      <w:rFonts w:ascii="Times New Roman" w:eastAsiaTheme="minorEastAsia" w:hAnsi="Times New Roman" w:cs="Times New Roman"/>
                      <w:bCs/>
                      <w:lang w:eastAsia="ru-RU"/>
                    </w:rPr>
                    <w:t>Олигофренопедагог</w:t>
                  </w:r>
                  <w:proofErr w:type="spellEnd"/>
                </w:p>
              </w:tc>
              <w:tc>
                <w:tcPr>
                  <w:tcW w:w="425" w:type="dxa"/>
                  <w:vAlign w:val="center"/>
                </w:tcPr>
                <w:p w14:paraId="53BEDF09" w14:textId="77777777" w:rsidR="0034696C" w:rsidRPr="0034696C" w:rsidRDefault="0034696C" w:rsidP="0034696C">
                  <w:pPr>
                    <w:jc w:val="cente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3</w:t>
                  </w:r>
                </w:p>
              </w:tc>
              <w:tc>
                <w:tcPr>
                  <w:tcW w:w="2268" w:type="dxa"/>
                  <w:vAlign w:val="center"/>
                </w:tcPr>
                <w:p w14:paraId="5C7F337C" w14:textId="77777777" w:rsidR="0034696C" w:rsidRPr="0034696C" w:rsidRDefault="0034696C" w:rsidP="0034696C">
                  <w:pPr>
                    <w:rPr>
                      <w:rFonts w:ascii="Times New Roman" w:eastAsiaTheme="minorEastAsia" w:hAnsi="Times New Roman" w:cs="Times New Roman"/>
                      <w:bCs/>
                      <w:lang w:eastAsia="ru-RU"/>
                    </w:rPr>
                  </w:pPr>
                  <w:r w:rsidRPr="0034696C">
                    <w:rPr>
                      <w:rFonts w:ascii="Times New Roman" w:eastAsiaTheme="minorEastAsia" w:hAnsi="Times New Roman" w:cs="Times New Roman"/>
                      <w:bCs/>
                      <w:lang w:eastAsia="ru-RU"/>
                    </w:rPr>
                    <w:t>слепые и слабовидящие</w:t>
                  </w:r>
                </w:p>
              </w:tc>
            </w:tr>
          </w:tbl>
          <w:p w14:paraId="37EC3AB0" w14:textId="77777777" w:rsidR="0034696C" w:rsidRPr="0034696C" w:rsidRDefault="0034696C" w:rsidP="0034696C">
            <w:pPr>
              <w:spacing w:after="200" w:line="276" w:lineRule="auto"/>
              <w:ind w:left="34"/>
              <w:rPr>
                <w:rFonts w:ascii="Times New Roman" w:eastAsiaTheme="minorEastAsia" w:hAnsi="Times New Roman" w:cs="Times New Roman"/>
                <w:b/>
                <w:sz w:val="24"/>
                <w:szCs w:val="24"/>
                <w:lang w:eastAsia="ru-RU"/>
              </w:rPr>
            </w:pPr>
          </w:p>
          <w:p w14:paraId="7C94330C" w14:textId="77777777" w:rsidR="0034696C" w:rsidRPr="0034696C" w:rsidRDefault="0034696C" w:rsidP="0034696C">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Запишите выбранные шифры под соответствующими буквами:</w:t>
            </w:r>
          </w:p>
          <w:tbl>
            <w:tblPr>
              <w:tblStyle w:val="a3"/>
              <w:tblW w:w="0" w:type="auto"/>
              <w:tblLayout w:type="fixed"/>
              <w:tblLook w:val="04A0" w:firstRow="1" w:lastRow="0" w:firstColumn="1" w:lastColumn="0" w:noHBand="0" w:noVBand="1"/>
            </w:tblPr>
            <w:tblGrid>
              <w:gridCol w:w="804"/>
              <w:gridCol w:w="805"/>
              <w:gridCol w:w="805"/>
            </w:tblGrid>
            <w:tr w:rsidR="0034696C" w:rsidRPr="0034696C" w14:paraId="78ED9D64" w14:textId="77777777" w:rsidTr="00BE2FEA">
              <w:tc>
                <w:tcPr>
                  <w:tcW w:w="804" w:type="dxa"/>
                </w:tcPr>
                <w:p w14:paraId="5C774DA4" w14:textId="77777777" w:rsidR="0034696C" w:rsidRPr="0034696C" w:rsidRDefault="0034696C" w:rsidP="0034696C">
                  <w:pPr>
                    <w:jc w:val="both"/>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А</w:t>
                  </w:r>
                </w:p>
              </w:tc>
              <w:tc>
                <w:tcPr>
                  <w:tcW w:w="805" w:type="dxa"/>
                </w:tcPr>
                <w:p w14:paraId="67EA7733" w14:textId="77777777" w:rsidR="0034696C" w:rsidRPr="0034696C" w:rsidRDefault="0034696C" w:rsidP="0034696C">
                  <w:pPr>
                    <w:jc w:val="both"/>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Б</w:t>
                  </w:r>
                </w:p>
              </w:tc>
              <w:tc>
                <w:tcPr>
                  <w:tcW w:w="805" w:type="dxa"/>
                </w:tcPr>
                <w:p w14:paraId="28EBCB93" w14:textId="77777777" w:rsidR="0034696C" w:rsidRPr="0034696C" w:rsidRDefault="0034696C" w:rsidP="0034696C">
                  <w:pPr>
                    <w:jc w:val="both"/>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В</w:t>
                  </w:r>
                </w:p>
              </w:tc>
            </w:tr>
            <w:tr w:rsidR="0034696C" w:rsidRPr="0034696C" w14:paraId="70AD1B4A" w14:textId="77777777" w:rsidTr="00BE2FEA">
              <w:tc>
                <w:tcPr>
                  <w:tcW w:w="804" w:type="dxa"/>
                </w:tcPr>
                <w:p w14:paraId="4EBC011C" w14:textId="77777777" w:rsidR="0034696C" w:rsidRPr="0034696C" w:rsidRDefault="0034696C" w:rsidP="0034696C">
                  <w:pPr>
                    <w:jc w:val="both"/>
                    <w:rPr>
                      <w:rFonts w:ascii="Times New Roman" w:eastAsiaTheme="minorEastAsia" w:hAnsi="Times New Roman" w:cs="Times New Roman"/>
                      <w:sz w:val="24"/>
                      <w:szCs w:val="24"/>
                      <w:lang w:eastAsia="ru-RU"/>
                    </w:rPr>
                  </w:pPr>
                </w:p>
              </w:tc>
              <w:tc>
                <w:tcPr>
                  <w:tcW w:w="805" w:type="dxa"/>
                </w:tcPr>
                <w:p w14:paraId="1D836BB6" w14:textId="77777777" w:rsidR="0034696C" w:rsidRPr="0034696C" w:rsidRDefault="0034696C" w:rsidP="0034696C">
                  <w:pPr>
                    <w:jc w:val="both"/>
                    <w:rPr>
                      <w:rFonts w:ascii="Times New Roman" w:eastAsiaTheme="minorEastAsia" w:hAnsi="Times New Roman" w:cs="Times New Roman"/>
                      <w:sz w:val="24"/>
                      <w:szCs w:val="24"/>
                      <w:lang w:eastAsia="ru-RU"/>
                    </w:rPr>
                  </w:pPr>
                </w:p>
              </w:tc>
              <w:tc>
                <w:tcPr>
                  <w:tcW w:w="805" w:type="dxa"/>
                </w:tcPr>
                <w:p w14:paraId="55C7E51B" w14:textId="77777777" w:rsidR="0034696C" w:rsidRPr="0034696C" w:rsidRDefault="0034696C" w:rsidP="0034696C">
                  <w:pPr>
                    <w:jc w:val="both"/>
                    <w:rPr>
                      <w:rFonts w:ascii="Times New Roman" w:eastAsiaTheme="minorEastAsia" w:hAnsi="Times New Roman" w:cs="Times New Roman"/>
                      <w:sz w:val="24"/>
                      <w:szCs w:val="24"/>
                      <w:lang w:eastAsia="ru-RU"/>
                    </w:rPr>
                  </w:pPr>
                </w:p>
              </w:tc>
            </w:tr>
          </w:tbl>
          <w:p w14:paraId="67C482A0" w14:textId="73754BEF" w:rsidR="007154A7" w:rsidRPr="005637AA" w:rsidRDefault="007154A7" w:rsidP="007154A7">
            <w:pPr>
              <w:rPr>
                <w:rFonts w:ascii="Times New Roman" w:hAnsi="Times New Roman" w:cs="Times New Roman"/>
                <w:bCs/>
                <w:sz w:val="24"/>
                <w:szCs w:val="24"/>
              </w:rPr>
            </w:pPr>
          </w:p>
        </w:tc>
        <w:tc>
          <w:tcPr>
            <w:tcW w:w="447" w:type="pct"/>
            <w:vMerge w:val="restart"/>
          </w:tcPr>
          <w:p w14:paraId="01EA6577" w14:textId="77777777" w:rsidR="0034696C" w:rsidRPr="0034696C" w:rsidRDefault="0034696C" w:rsidP="0034696C">
            <w:pPr>
              <w:spacing w:after="200" w:line="276" w:lineRule="auto"/>
              <w:rPr>
                <w:rFonts w:ascii="Times New Roman" w:eastAsia="Times New Roman" w:hAnsi="Times New Roman" w:cs="Times New Roman"/>
                <w:sz w:val="24"/>
                <w:szCs w:val="24"/>
                <w:shd w:val="clear" w:color="auto" w:fill="FFFFFF"/>
                <w:lang w:eastAsia="ru-RU"/>
              </w:rPr>
            </w:pPr>
            <w:r w:rsidRPr="0034696C">
              <w:rPr>
                <w:rFonts w:ascii="Times New Roman" w:eastAsia="Times New Roman" w:hAnsi="Times New Roman" w:cs="Times New Roman"/>
                <w:sz w:val="24"/>
                <w:szCs w:val="24"/>
                <w:shd w:val="clear" w:color="auto" w:fill="FFFFFF"/>
                <w:lang w:eastAsia="ru-RU"/>
              </w:rPr>
              <w:t>А3Б1В2</w:t>
            </w:r>
          </w:p>
          <w:p w14:paraId="78D4232A" w14:textId="0E54EBD3" w:rsidR="007154A7" w:rsidRPr="00CF0E8D" w:rsidRDefault="007154A7" w:rsidP="007154A7">
            <w:pPr>
              <w:jc w:val="center"/>
              <w:rPr>
                <w:rFonts w:ascii="Times New Roman" w:hAnsi="Times New Roman" w:cs="Times New Roman"/>
                <w:b/>
                <w:sz w:val="24"/>
                <w:szCs w:val="24"/>
              </w:rPr>
            </w:pPr>
          </w:p>
        </w:tc>
        <w:tc>
          <w:tcPr>
            <w:tcW w:w="290" w:type="pct"/>
            <w:vMerge w:val="restart"/>
          </w:tcPr>
          <w:p w14:paraId="40B83AC6"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 xml:space="preserve">2б – полное совпадение с верными ответами </w:t>
            </w:r>
          </w:p>
          <w:p w14:paraId="76B393A5"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1б – одно верное соответствие</w:t>
            </w:r>
          </w:p>
          <w:p w14:paraId="7D5609CD" w14:textId="1FDB9E21" w:rsidR="007154A7" w:rsidRPr="00CF0E8D" w:rsidRDefault="0034696C" w:rsidP="0034696C">
            <w:pPr>
              <w:jc w:val="center"/>
              <w:rPr>
                <w:rFonts w:ascii="Times New Roman" w:hAnsi="Times New Roman" w:cs="Times New Roman"/>
                <w:b/>
                <w:sz w:val="24"/>
                <w:szCs w:val="24"/>
              </w:rPr>
            </w:pPr>
            <w:r w:rsidRPr="0034696C">
              <w:rPr>
                <w:rFonts w:ascii="Times New Roman" w:eastAsiaTheme="minorEastAsia" w:hAnsi="Times New Roman" w:cs="Times New Roman"/>
                <w:sz w:val="24"/>
                <w:szCs w:val="24"/>
                <w:lang w:eastAsia="ru-RU"/>
              </w:rPr>
              <w:t>0б – остальные сл</w:t>
            </w:r>
            <w:r>
              <w:rPr>
                <w:rFonts w:ascii="Times New Roman" w:eastAsiaTheme="minorEastAsia" w:hAnsi="Times New Roman" w:cs="Times New Roman"/>
                <w:sz w:val="24"/>
                <w:szCs w:val="24"/>
                <w:lang w:eastAsia="ru-RU"/>
              </w:rPr>
              <w:t>учаи</w:t>
            </w:r>
          </w:p>
        </w:tc>
      </w:tr>
      <w:tr w:rsidR="007154A7" w14:paraId="5072BE93" w14:textId="77777777" w:rsidTr="00B653E0">
        <w:trPr>
          <w:trHeight w:val="830"/>
        </w:trPr>
        <w:tc>
          <w:tcPr>
            <w:tcW w:w="181" w:type="pct"/>
            <w:vMerge/>
          </w:tcPr>
          <w:p w14:paraId="3CB83C00" w14:textId="77777777" w:rsidR="007154A7" w:rsidRPr="00424CB7" w:rsidRDefault="007154A7" w:rsidP="007154A7">
            <w:pPr>
              <w:pStyle w:val="Default"/>
              <w:rPr>
                <w:b/>
              </w:rPr>
            </w:pPr>
          </w:p>
        </w:tc>
        <w:tc>
          <w:tcPr>
            <w:tcW w:w="1723" w:type="pct"/>
          </w:tcPr>
          <w:p w14:paraId="773BF4CE"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ОПК-13.2. Умеет:</w:t>
            </w:r>
          </w:p>
          <w:p w14:paraId="522B74F3"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планировать учебно-воспитательный процесс в соответствии с основной и дополнительной общеобразовательной программой; </w:t>
            </w:r>
          </w:p>
          <w:p w14:paraId="02E298CE" w14:textId="747FEE26"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определять цель, задачи, осуществлять подбор сре</w:t>
            </w:r>
            <w:proofErr w:type="gramStart"/>
            <w:r w:rsidRPr="0098758B">
              <w:rPr>
                <w:rFonts w:ascii="Times New Roman" w:hAnsi="Times New Roman" w:cs="Times New Roman"/>
                <w:sz w:val="24"/>
                <w:szCs w:val="24"/>
              </w:rPr>
              <w:t>дств пр</w:t>
            </w:r>
            <w:proofErr w:type="gramEnd"/>
            <w:r w:rsidRPr="0098758B">
              <w:rPr>
                <w:rFonts w:ascii="Times New Roman" w:hAnsi="Times New Roman" w:cs="Times New Roman"/>
                <w:sz w:val="24"/>
                <w:szCs w:val="24"/>
              </w:rPr>
              <w:t>и планировании активного отдыха детей в режиме учебного и вне учебного времени.</w:t>
            </w:r>
          </w:p>
        </w:tc>
        <w:tc>
          <w:tcPr>
            <w:tcW w:w="356" w:type="pct"/>
            <w:vMerge/>
          </w:tcPr>
          <w:p w14:paraId="4A0CD148" w14:textId="77777777" w:rsidR="007154A7" w:rsidRDefault="007154A7" w:rsidP="007154A7">
            <w:pPr>
              <w:jc w:val="center"/>
              <w:rPr>
                <w:rFonts w:ascii="Times New Roman" w:hAnsi="Times New Roman" w:cs="Times New Roman"/>
                <w:b/>
                <w:sz w:val="24"/>
                <w:szCs w:val="24"/>
              </w:rPr>
            </w:pPr>
          </w:p>
        </w:tc>
        <w:tc>
          <w:tcPr>
            <w:tcW w:w="223" w:type="pct"/>
            <w:vMerge/>
          </w:tcPr>
          <w:p w14:paraId="68C584B5" w14:textId="77777777" w:rsidR="007154A7" w:rsidRDefault="007154A7" w:rsidP="007154A7">
            <w:pPr>
              <w:jc w:val="center"/>
              <w:rPr>
                <w:rFonts w:ascii="Times New Roman" w:hAnsi="Times New Roman" w:cs="Times New Roman"/>
                <w:b/>
                <w:sz w:val="24"/>
                <w:szCs w:val="24"/>
              </w:rPr>
            </w:pPr>
          </w:p>
        </w:tc>
        <w:tc>
          <w:tcPr>
            <w:tcW w:w="267" w:type="pct"/>
            <w:vMerge/>
          </w:tcPr>
          <w:p w14:paraId="7C810485" w14:textId="77777777" w:rsidR="007154A7" w:rsidRDefault="007154A7" w:rsidP="007154A7">
            <w:pPr>
              <w:jc w:val="center"/>
              <w:rPr>
                <w:rFonts w:ascii="Times New Roman" w:hAnsi="Times New Roman" w:cs="Times New Roman"/>
                <w:b/>
                <w:sz w:val="24"/>
                <w:szCs w:val="24"/>
              </w:rPr>
            </w:pPr>
          </w:p>
        </w:tc>
        <w:tc>
          <w:tcPr>
            <w:tcW w:w="1513" w:type="pct"/>
            <w:vMerge/>
            <w:vAlign w:val="center"/>
          </w:tcPr>
          <w:p w14:paraId="7C974A50"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530AE3C2"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63D07DB0" w14:textId="77777777" w:rsidR="007154A7" w:rsidRPr="00CF0E8D" w:rsidRDefault="007154A7" w:rsidP="007154A7">
            <w:pPr>
              <w:jc w:val="center"/>
              <w:rPr>
                <w:rFonts w:ascii="Times New Roman" w:hAnsi="Times New Roman" w:cs="Times New Roman"/>
                <w:b/>
                <w:sz w:val="24"/>
                <w:szCs w:val="24"/>
              </w:rPr>
            </w:pPr>
          </w:p>
        </w:tc>
      </w:tr>
      <w:tr w:rsidR="007154A7" w14:paraId="64609C6C" w14:textId="77777777" w:rsidTr="00B653E0">
        <w:trPr>
          <w:trHeight w:val="830"/>
        </w:trPr>
        <w:tc>
          <w:tcPr>
            <w:tcW w:w="181" w:type="pct"/>
            <w:vMerge/>
          </w:tcPr>
          <w:p w14:paraId="5D05EDFC" w14:textId="77777777" w:rsidR="007154A7" w:rsidRPr="00424CB7" w:rsidRDefault="007154A7" w:rsidP="007154A7">
            <w:pPr>
              <w:pStyle w:val="Default"/>
              <w:rPr>
                <w:b/>
              </w:rPr>
            </w:pPr>
          </w:p>
        </w:tc>
        <w:tc>
          <w:tcPr>
            <w:tcW w:w="1723" w:type="pct"/>
          </w:tcPr>
          <w:p w14:paraId="6890953E"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ОПК-13.3. Имеет навыки:</w:t>
            </w:r>
          </w:p>
          <w:p w14:paraId="4787BB8E" w14:textId="404B5834"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использования анатомической терминологии, адекватно отражающей морфофункциональные характеристики занимающихся, виды их двигательной деятельности.</w:t>
            </w:r>
          </w:p>
        </w:tc>
        <w:tc>
          <w:tcPr>
            <w:tcW w:w="356" w:type="pct"/>
            <w:vMerge/>
          </w:tcPr>
          <w:p w14:paraId="3D331CB7" w14:textId="77777777" w:rsidR="007154A7" w:rsidRDefault="007154A7" w:rsidP="007154A7">
            <w:pPr>
              <w:jc w:val="center"/>
              <w:rPr>
                <w:rFonts w:ascii="Times New Roman" w:hAnsi="Times New Roman" w:cs="Times New Roman"/>
                <w:b/>
                <w:sz w:val="24"/>
                <w:szCs w:val="24"/>
              </w:rPr>
            </w:pPr>
          </w:p>
        </w:tc>
        <w:tc>
          <w:tcPr>
            <w:tcW w:w="223" w:type="pct"/>
            <w:vMerge/>
          </w:tcPr>
          <w:p w14:paraId="6CE1620F" w14:textId="77777777" w:rsidR="007154A7" w:rsidRDefault="007154A7" w:rsidP="007154A7">
            <w:pPr>
              <w:jc w:val="center"/>
              <w:rPr>
                <w:rFonts w:ascii="Times New Roman" w:hAnsi="Times New Roman" w:cs="Times New Roman"/>
                <w:b/>
                <w:sz w:val="24"/>
                <w:szCs w:val="24"/>
              </w:rPr>
            </w:pPr>
          </w:p>
        </w:tc>
        <w:tc>
          <w:tcPr>
            <w:tcW w:w="267" w:type="pct"/>
            <w:vMerge/>
          </w:tcPr>
          <w:p w14:paraId="1D7BC187" w14:textId="77777777" w:rsidR="007154A7" w:rsidRDefault="007154A7" w:rsidP="007154A7">
            <w:pPr>
              <w:jc w:val="center"/>
              <w:rPr>
                <w:rFonts w:ascii="Times New Roman" w:hAnsi="Times New Roman" w:cs="Times New Roman"/>
                <w:b/>
                <w:sz w:val="24"/>
                <w:szCs w:val="24"/>
              </w:rPr>
            </w:pPr>
          </w:p>
        </w:tc>
        <w:tc>
          <w:tcPr>
            <w:tcW w:w="1513" w:type="pct"/>
            <w:vMerge/>
            <w:vAlign w:val="center"/>
          </w:tcPr>
          <w:p w14:paraId="2FBC170F" w14:textId="77777777" w:rsidR="007154A7" w:rsidRPr="00CF0E8D" w:rsidRDefault="007154A7" w:rsidP="007154A7">
            <w:pPr>
              <w:jc w:val="center"/>
              <w:rPr>
                <w:rFonts w:ascii="Times New Roman" w:hAnsi="Times New Roman" w:cs="Times New Roman"/>
                <w:b/>
                <w:sz w:val="24"/>
                <w:szCs w:val="24"/>
              </w:rPr>
            </w:pPr>
          </w:p>
        </w:tc>
        <w:tc>
          <w:tcPr>
            <w:tcW w:w="447" w:type="pct"/>
            <w:vMerge/>
            <w:vAlign w:val="center"/>
          </w:tcPr>
          <w:p w14:paraId="5DCD6B12"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2C917C77" w14:textId="77777777" w:rsidR="007154A7" w:rsidRPr="00CF0E8D" w:rsidRDefault="007154A7" w:rsidP="007154A7">
            <w:pPr>
              <w:jc w:val="center"/>
              <w:rPr>
                <w:rFonts w:ascii="Times New Roman" w:hAnsi="Times New Roman" w:cs="Times New Roman"/>
                <w:b/>
                <w:sz w:val="24"/>
                <w:szCs w:val="24"/>
              </w:rPr>
            </w:pPr>
          </w:p>
        </w:tc>
      </w:tr>
      <w:tr w:rsidR="007154A7" w14:paraId="6D67F2FD" w14:textId="77777777" w:rsidTr="00DE76A0">
        <w:trPr>
          <w:trHeight w:val="1012"/>
        </w:trPr>
        <w:tc>
          <w:tcPr>
            <w:tcW w:w="181" w:type="pct"/>
            <w:vMerge w:val="restart"/>
          </w:tcPr>
          <w:p w14:paraId="106F0A0A" w14:textId="453C625D" w:rsidR="007154A7" w:rsidRPr="00230C60" w:rsidRDefault="007154A7" w:rsidP="00E71E1B">
            <w:pPr>
              <w:pStyle w:val="Default"/>
              <w:rPr>
                <w:bCs/>
              </w:rPr>
            </w:pPr>
            <w:r w:rsidRPr="00230C60">
              <w:rPr>
                <w:bCs/>
              </w:rPr>
              <w:t>1</w:t>
            </w:r>
            <w:r w:rsidR="00E71E1B">
              <w:rPr>
                <w:bCs/>
              </w:rPr>
              <w:t>0</w:t>
            </w:r>
          </w:p>
        </w:tc>
        <w:tc>
          <w:tcPr>
            <w:tcW w:w="1723" w:type="pct"/>
          </w:tcPr>
          <w:p w14:paraId="16B3E3E8"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ОПК-13.1. Знает:</w:t>
            </w:r>
          </w:p>
          <w:p w14:paraId="0E3AF641"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морфологические особенности </w:t>
            </w:r>
            <w:proofErr w:type="gramStart"/>
            <w:r w:rsidRPr="0098758B">
              <w:rPr>
                <w:rFonts w:ascii="Times New Roman" w:hAnsi="Times New Roman" w:cs="Times New Roman"/>
                <w:sz w:val="24"/>
                <w:szCs w:val="24"/>
              </w:rPr>
              <w:t>занимающихся</w:t>
            </w:r>
            <w:proofErr w:type="gramEnd"/>
            <w:r w:rsidRPr="0098758B">
              <w:rPr>
                <w:rFonts w:ascii="Times New Roman" w:hAnsi="Times New Roman" w:cs="Times New Roman"/>
                <w:sz w:val="24"/>
                <w:szCs w:val="24"/>
              </w:rPr>
              <w:t xml:space="preserve"> различного пола и возраста; </w:t>
            </w:r>
          </w:p>
          <w:p w14:paraId="0705CD38"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специфику планирования, его объективные и субъективные предпосылки, масштабы и предметные аспекты планирования; </w:t>
            </w:r>
          </w:p>
          <w:p w14:paraId="049E9A44"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методические и технологические подходы, структуру построения занятий, формы и способы планирования; </w:t>
            </w:r>
          </w:p>
          <w:p w14:paraId="5390C9AA"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lastRenderedPageBreak/>
              <w:t xml:space="preserve">- основные и дополнительные формы занятий; </w:t>
            </w:r>
          </w:p>
          <w:p w14:paraId="749569FA"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документы планирования образовательного процесса на разных стадиях и этапах; </w:t>
            </w:r>
          </w:p>
          <w:p w14:paraId="0EE0EE96" w14:textId="287708CA"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организацию образовательного процесса в образовательных организациях общего и профессионального образования.</w:t>
            </w:r>
          </w:p>
        </w:tc>
        <w:tc>
          <w:tcPr>
            <w:tcW w:w="356" w:type="pct"/>
            <w:vMerge w:val="restart"/>
          </w:tcPr>
          <w:p w14:paraId="662DB8DF" w14:textId="4CB21CDB" w:rsidR="007154A7" w:rsidRPr="00CD17AB" w:rsidRDefault="0034696C" w:rsidP="007154A7">
            <w:pPr>
              <w:jc w:val="center"/>
              <w:rPr>
                <w:rFonts w:ascii="Times New Roman" w:hAnsi="Times New Roman" w:cs="Times New Roman"/>
                <w:bCs/>
                <w:sz w:val="24"/>
                <w:szCs w:val="24"/>
              </w:rPr>
            </w:pPr>
            <w:r w:rsidRPr="003B7513">
              <w:rPr>
                <w:rFonts w:ascii="Times New Roman" w:hAnsi="Times New Roman" w:cs="Times New Roman"/>
                <w:sz w:val="24"/>
                <w:szCs w:val="24"/>
              </w:rPr>
              <w:lastRenderedPageBreak/>
              <w:t xml:space="preserve">Задание комбинированного типа с выбором одного верного ответа из </w:t>
            </w:r>
            <w:proofErr w:type="gramStart"/>
            <w:r w:rsidRPr="003B7513">
              <w:rPr>
                <w:rFonts w:ascii="Times New Roman" w:hAnsi="Times New Roman" w:cs="Times New Roman"/>
                <w:sz w:val="24"/>
                <w:szCs w:val="24"/>
              </w:rPr>
              <w:lastRenderedPageBreak/>
              <w:t>предложенных</w:t>
            </w:r>
            <w:proofErr w:type="gramEnd"/>
            <w:r w:rsidRPr="003B7513">
              <w:rPr>
                <w:rFonts w:ascii="Times New Roman" w:hAnsi="Times New Roman" w:cs="Times New Roman"/>
                <w:sz w:val="24"/>
                <w:szCs w:val="24"/>
              </w:rPr>
              <w:t xml:space="preserve"> и обоснованием выбора</w:t>
            </w:r>
          </w:p>
        </w:tc>
        <w:tc>
          <w:tcPr>
            <w:tcW w:w="223" w:type="pct"/>
            <w:vMerge w:val="restart"/>
          </w:tcPr>
          <w:p w14:paraId="031A2EB0" w14:textId="6809CBEE" w:rsidR="007154A7" w:rsidRPr="0034696C" w:rsidRDefault="0034696C" w:rsidP="007154A7">
            <w:pPr>
              <w:jc w:val="center"/>
              <w:rPr>
                <w:rFonts w:ascii="Times New Roman" w:hAnsi="Times New Roman" w:cs="Times New Roman"/>
                <w:sz w:val="24"/>
                <w:szCs w:val="24"/>
              </w:rPr>
            </w:pPr>
            <w:r w:rsidRPr="0034696C">
              <w:rPr>
                <w:rFonts w:ascii="Times New Roman" w:hAnsi="Times New Roman" w:cs="Times New Roman"/>
                <w:sz w:val="24"/>
                <w:szCs w:val="24"/>
              </w:rPr>
              <w:lastRenderedPageBreak/>
              <w:t>повышенный</w:t>
            </w:r>
          </w:p>
        </w:tc>
        <w:tc>
          <w:tcPr>
            <w:tcW w:w="267" w:type="pct"/>
            <w:vMerge w:val="restart"/>
          </w:tcPr>
          <w:p w14:paraId="1E7DCA17" w14:textId="5AE16983" w:rsidR="007154A7" w:rsidRPr="0034696C" w:rsidRDefault="0034696C" w:rsidP="007154A7">
            <w:pPr>
              <w:jc w:val="center"/>
              <w:rPr>
                <w:rFonts w:ascii="Times New Roman" w:hAnsi="Times New Roman" w:cs="Times New Roman"/>
                <w:sz w:val="24"/>
                <w:szCs w:val="24"/>
              </w:rPr>
            </w:pPr>
            <w:r w:rsidRPr="0034696C">
              <w:rPr>
                <w:rFonts w:ascii="Times New Roman" w:hAnsi="Times New Roman" w:cs="Times New Roman"/>
                <w:sz w:val="24"/>
                <w:szCs w:val="24"/>
              </w:rPr>
              <w:t>3-5 мин</w:t>
            </w:r>
          </w:p>
        </w:tc>
        <w:tc>
          <w:tcPr>
            <w:tcW w:w="1513" w:type="pct"/>
            <w:vMerge w:val="restart"/>
          </w:tcPr>
          <w:p w14:paraId="222F6F55" w14:textId="77777777" w:rsidR="0034696C" w:rsidRPr="0034696C" w:rsidRDefault="0034696C" w:rsidP="0034696C">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Прочитайте текст, выберите правильный ответ и запишите аргументы, обосновывающие выбор ответа.</w:t>
            </w:r>
          </w:p>
          <w:p w14:paraId="10CEE620" w14:textId="77777777" w:rsidR="0034696C" w:rsidRPr="0034696C" w:rsidRDefault="0034696C" w:rsidP="0034696C">
            <w:pPr>
              <w:shd w:val="clear" w:color="auto" w:fill="FFFFFF"/>
              <w:spacing w:after="200" w:line="276" w:lineRule="auto"/>
              <w:jc w:val="both"/>
              <w:rPr>
                <w:rFonts w:ascii="Times New Roman" w:eastAsiaTheme="minorEastAsia" w:hAnsi="Times New Roman" w:cs="Times New Roman"/>
                <w:color w:val="000000"/>
                <w:sz w:val="24"/>
                <w:szCs w:val="24"/>
                <w:lang w:eastAsia="ru-RU"/>
              </w:rPr>
            </w:pPr>
            <w:r w:rsidRPr="0034696C">
              <w:rPr>
                <w:rFonts w:ascii="Times New Roman" w:eastAsiaTheme="minorEastAsia" w:hAnsi="Times New Roman" w:cs="Times New Roman"/>
                <w:color w:val="000000"/>
                <w:sz w:val="24"/>
                <w:szCs w:val="24"/>
                <w:lang w:eastAsia="ru-RU"/>
              </w:rPr>
              <w:t xml:space="preserve">Вы обратили внимание на то, что в классе сложились отношения между всеми детьми, за исключением заикающегося ребенка. Он замкнут, ни с кем не общается, сторонится </w:t>
            </w:r>
            <w:r w:rsidRPr="0034696C">
              <w:rPr>
                <w:rFonts w:ascii="Times New Roman" w:eastAsiaTheme="minorEastAsia" w:hAnsi="Times New Roman" w:cs="Times New Roman"/>
                <w:color w:val="000000"/>
                <w:sz w:val="24"/>
                <w:szCs w:val="24"/>
                <w:lang w:eastAsia="ru-RU"/>
              </w:rPr>
              <w:lastRenderedPageBreak/>
              <w:t xml:space="preserve">одноклассников, не участвует в общих делах. Дети не приглашают его в совместные игры. </w:t>
            </w:r>
            <w:r w:rsidRPr="0034696C">
              <w:rPr>
                <w:rFonts w:ascii="Times New Roman" w:eastAsiaTheme="minorEastAsia" w:hAnsi="Times New Roman" w:cs="Times New Roman"/>
                <w:iCs/>
                <w:color w:val="000000"/>
                <w:sz w:val="24"/>
                <w:szCs w:val="24"/>
                <w:lang w:eastAsia="ru-RU"/>
              </w:rPr>
              <w:t>Что предпримите вы?</w:t>
            </w:r>
            <w:r w:rsidRPr="0034696C">
              <w:rPr>
                <w:rFonts w:ascii="Times New Roman" w:eastAsiaTheme="minorEastAsia" w:hAnsi="Times New Roman" w:cs="Times New Roman"/>
                <w:sz w:val="24"/>
                <w:szCs w:val="24"/>
                <w:lang w:eastAsia="ru-RU"/>
              </w:rPr>
              <w:t xml:space="preserve"> Обоснуйте свой ответ.</w:t>
            </w:r>
          </w:p>
          <w:p w14:paraId="6C5F0FB9" w14:textId="77777777" w:rsidR="0034696C" w:rsidRPr="0034696C" w:rsidRDefault="0034696C" w:rsidP="0034696C">
            <w:pPr>
              <w:numPr>
                <w:ilvl w:val="0"/>
                <w:numId w:val="13"/>
              </w:numPr>
              <w:shd w:val="clear" w:color="auto" w:fill="FFFFFF"/>
              <w:spacing w:after="200" w:line="276" w:lineRule="auto"/>
              <w:contextualSpacing/>
              <w:jc w:val="both"/>
              <w:rPr>
                <w:rFonts w:ascii="Times New Roman" w:eastAsiaTheme="minorEastAsia" w:hAnsi="Times New Roman" w:cs="Times New Roman"/>
                <w:color w:val="000000"/>
                <w:sz w:val="24"/>
                <w:szCs w:val="24"/>
                <w:lang w:eastAsia="ru-RU"/>
              </w:rPr>
            </w:pPr>
            <w:proofErr w:type="gramStart"/>
            <w:r w:rsidRPr="0034696C">
              <w:rPr>
                <w:rFonts w:ascii="Times New Roman" w:eastAsiaTheme="minorEastAsia" w:hAnsi="Times New Roman" w:cs="Times New Roman"/>
                <w:color w:val="000000"/>
                <w:sz w:val="24"/>
                <w:szCs w:val="24"/>
                <w:lang w:eastAsia="ru-RU"/>
              </w:rPr>
              <w:t>п</w:t>
            </w:r>
            <w:proofErr w:type="gramEnd"/>
            <w:r w:rsidRPr="0034696C">
              <w:rPr>
                <w:rFonts w:ascii="Times New Roman" w:eastAsiaTheme="minorEastAsia" w:hAnsi="Times New Roman" w:cs="Times New Roman"/>
                <w:color w:val="000000"/>
                <w:sz w:val="24"/>
                <w:szCs w:val="24"/>
                <w:lang w:eastAsia="ru-RU"/>
              </w:rPr>
              <w:t>опытаетесь вмешаться и разрешить ситуацию.</w:t>
            </w:r>
          </w:p>
          <w:p w14:paraId="15EB0B98" w14:textId="77777777" w:rsidR="0034696C" w:rsidRPr="0034696C" w:rsidRDefault="0034696C" w:rsidP="0034696C">
            <w:pPr>
              <w:numPr>
                <w:ilvl w:val="0"/>
                <w:numId w:val="13"/>
              </w:numPr>
              <w:shd w:val="clear" w:color="auto" w:fill="FFFFFF"/>
              <w:spacing w:after="200" w:line="276" w:lineRule="auto"/>
              <w:contextualSpacing/>
              <w:jc w:val="both"/>
              <w:rPr>
                <w:rFonts w:ascii="Times New Roman" w:eastAsiaTheme="minorEastAsia" w:hAnsi="Times New Roman" w:cs="Times New Roman"/>
                <w:color w:val="000000"/>
                <w:sz w:val="24"/>
                <w:szCs w:val="24"/>
                <w:lang w:eastAsia="ru-RU"/>
              </w:rPr>
            </w:pPr>
            <w:proofErr w:type="gramStart"/>
            <w:r w:rsidRPr="0034696C">
              <w:rPr>
                <w:rFonts w:ascii="Times New Roman" w:eastAsiaTheme="minorEastAsia" w:hAnsi="Times New Roman" w:cs="Times New Roman"/>
                <w:color w:val="000000"/>
                <w:sz w:val="24"/>
                <w:szCs w:val="24"/>
                <w:lang w:eastAsia="ru-RU"/>
              </w:rPr>
              <w:t>о</w:t>
            </w:r>
            <w:proofErr w:type="gramEnd"/>
            <w:r w:rsidRPr="0034696C">
              <w:rPr>
                <w:rFonts w:ascii="Times New Roman" w:eastAsiaTheme="minorEastAsia" w:hAnsi="Times New Roman" w:cs="Times New Roman"/>
                <w:color w:val="000000"/>
                <w:sz w:val="24"/>
                <w:szCs w:val="24"/>
                <w:lang w:eastAsia="ru-RU"/>
              </w:rPr>
              <w:t>бсудите ситуацию с родителями детей.</w:t>
            </w:r>
          </w:p>
          <w:p w14:paraId="75288288" w14:textId="77777777" w:rsidR="0034696C" w:rsidRPr="0034696C" w:rsidRDefault="0034696C" w:rsidP="0034696C">
            <w:pPr>
              <w:numPr>
                <w:ilvl w:val="0"/>
                <w:numId w:val="13"/>
              </w:numPr>
              <w:shd w:val="clear" w:color="auto" w:fill="FFFFFF"/>
              <w:spacing w:after="200" w:line="276" w:lineRule="auto"/>
              <w:contextualSpacing/>
              <w:jc w:val="both"/>
              <w:rPr>
                <w:rFonts w:ascii="Times New Roman" w:eastAsiaTheme="minorEastAsia" w:hAnsi="Times New Roman" w:cs="Times New Roman"/>
                <w:color w:val="000000"/>
                <w:sz w:val="24"/>
                <w:szCs w:val="24"/>
                <w:lang w:eastAsia="ru-RU"/>
              </w:rPr>
            </w:pPr>
            <w:r w:rsidRPr="0034696C">
              <w:rPr>
                <w:rFonts w:ascii="Times New Roman" w:eastAsiaTheme="minorEastAsia" w:hAnsi="Times New Roman" w:cs="Times New Roman"/>
                <w:color w:val="000000"/>
                <w:sz w:val="24"/>
                <w:szCs w:val="24"/>
                <w:lang w:eastAsia="ru-RU"/>
              </w:rPr>
              <w:t>обсудите ситуацию с детьми.</w:t>
            </w:r>
          </w:p>
          <w:p w14:paraId="2E24A414" w14:textId="77777777" w:rsidR="0034696C" w:rsidRPr="0034696C" w:rsidRDefault="0034696C" w:rsidP="0034696C">
            <w:pPr>
              <w:numPr>
                <w:ilvl w:val="0"/>
                <w:numId w:val="13"/>
              </w:numPr>
              <w:shd w:val="clear" w:color="auto" w:fill="FFFFFF"/>
              <w:spacing w:after="200" w:line="276" w:lineRule="auto"/>
              <w:contextualSpacing/>
              <w:jc w:val="both"/>
              <w:rPr>
                <w:rFonts w:ascii="Times New Roman" w:eastAsiaTheme="minorEastAsia" w:hAnsi="Times New Roman" w:cs="Times New Roman"/>
                <w:color w:val="000000"/>
                <w:sz w:val="24"/>
                <w:szCs w:val="24"/>
                <w:lang w:eastAsia="ru-RU"/>
              </w:rPr>
            </w:pPr>
            <w:r w:rsidRPr="0034696C">
              <w:rPr>
                <w:rFonts w:ascii="Times New Roman" w:eastAsiaTheme="minorEastAsia" w:hAnsi="Times New Roman" w:cs="Times New Roman"/>
                <w:color w:val="000000"/>
                <w:sz w:val="24"/>
                <w:szCs w:val="24"/>
                <w:lang w:eastAsia="ru-RU"/>
              </w:rPr>
              <w:t>обсудите ситуацию с родителями заикающегося ребенка.</w:t>
            </w:r>
          </w:p>
          <w:p w14:paraId="4EB752BB" w14:textId="77777777" w:rsidR="0034696C" w:rsidRPr="0034696C" w:rsidRDefault="0034696C" w:rsidP="0034696C">
            <w:pPr>
              <w:numPr>
                <w:ilvl w:val="0"/>
                <w:numId w:val="13"/>
              </w:numPr>
              <w:shd w:val="clear" w:color="auto" w:fill="FFFFFF"/>
              <w:spacing w:after="200" w:line="276" w:lineRule="auto"/>
              <w:contextualSpacing/>
              <w:jc w:val="both"/>
              <w:rPr>
                <w:rFonts w:ascii="Times New Roman" w:eastAsiaTheme="minorEastAsia" w:hAnsi="Times New Roman" w:cs="Times New Roman"/>
                <w:color w:val="000000"/>
                <w:sz w:val="24"/>
                <w:szCs w:val="24"/>
                <w:lang w:eastAsia="ru-RU"/>
              </w:rPr>
            </w:pPr>
            <w:r w:rsidRPr="0034696C">
              <w:rPr>
                <w:rFonts w:ascii="Times New Roman" w:eastAsiaTheme="minorEastAsia" w:hAnsi="Times New Roman" w:cs="Times New Roman"/>
                <w:color w:val="000000"/>
                <w:sz w:val="24"/>
                <w:szCs w:val="24"/>
                <w:lang w:eastAsia="ru-RU"/>
              </w:rPr>
              <w:t>не станете обращать внимания: все само собой разрешится.</w:t>
            </w:r>
          </w:p>
          <w:p w14:paraId="69EDA400" w14:textId="77777777" w:rsidR="0034696C" w:rsidRPr="0034696C" w:rsidRDefault="0034696C" w:rsidP="0034696C">
            <w:pPr>
              <w:spacing w:after="200" w:line="276" w:lineRule="auto"/>
              <w:jc w:val="both"/>
              <w:rPr>
                <w:rFonts w:ascii="Arial" w:eastAsiaTheme="minorEastAsia" w:hAnsi="Arial" w:cs="Arial"/>
                <w:shd w:val="clear" w:color="auto" w:fill="FFFFFF"/>
                <w:lang w:eastAsia="ru-RU"/>
              </w:rPr>
            </w:pPr>
          </w:p>
          <w:p w14:paraId="5ABE9804" w14:textId="1AFA2288" w:rsidR="007154A7" w:rsidRPr="002A187A" w:rsidRDefault="0034696C" w:rsidP="002A187A">
            <w:pPr>
              <w:spacing w:after="200" w:line="276" w:lineRule="auto"/>
              <w:jc w:val="both"/>
              <w:rPr>
                <w:rFonts w:ascii="Times New Roman" w:eastAsiaTheme="minorEastAsia" w:hAnsi="Times New Roman" w:cs="Times New Roman"/>
                <w:i/>
                <w:sz w:val="24"/>
                <w:szCs w:val="24"/>
                <w:lang w:eastAsia="ru-RU"/>
              </w:rPr>
            </w:pPr>
            <w:r w:rsidRPr="0034696C">
              <w:rPr>
                <w:rFonts w:ascii="Times New Roman" w:eastAsiaTheme="minorEastAsia" w:hAnsi="Times New Roman" w:cs="Times New Roman"/>
                <w:i/>
                <w:sz w:val="24"/>
                <w:szCs w:val="24"/>
                <w:lang w:eastAsia="ru-RU"/>
              </w:rPr>
              <w:t>Обоснование:</w:t>
            </w:r>
          </w:p>
        </w:tc>
        <w:tc>
          <w:tcPr>
            <w:tcW w:w="447" w:type="pct"/>
            <w:vMerge w:val="restart"/>
          </w:tcPr>
          <w:p w14:paraId="18D8F98A" w14:textId="77777777" w:rsidR="0034696C" w:rsidRPr="0034696C" w:rsidRDefault="0034696C" w:rsidP="0034696C">
            <w:pPr>
              <w:spacing w:after="200" w:line="276" w:lineRule="auto"/>
              <w:contextualSpacing/>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lastRenderedPageBreak/>
              <w:t>1</w:t>
            </w:r>
          </w:p>
          <w:p w14:paraId="56E9F494" w14:textId="77777777" w:rsidR="0034696C" w:rsidRPr="0034696C" w:rsidRDefault="0034696C" w:rsidP="0034696C">
            <w:pPr>
              <w:spacing w:after="200" w:line="276" w:lineRule="auto"/>
              <w:contextualSpacing/>
              <w:jc w:val="both"/>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t>Обоснование.</w:t>
            </w:r>
          </w:p>
          <w:p w14:paraId="6858BC9C" w14:textId="77777777" w:rsidR="0034696C" w:rsidRPr="0034696C" w:rsidRDefault="0034696C" w:rsidP="0034696C">
            <w:pPr>
              <w:spacing w:after="200" w:line="276" w:lineRule="auto"/>
              <w:contextualSpacing/>
              <w:jc w:val="both"/>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color w:val="000000"/>
                <w:sz w:val="24"/>
                <w:szCs w:val="24"/>
                <w:lang w:eastAsia="ru-RU"/>
              </w:rPr>
              <w:t xml:space="preserve">Попытаться вмешаться и </w:t>
            </w:r>
            <w:r w:rsidRPr="0034696C">
              <w:rPr>
                <w:rFonts w:ascii="Times New Roman" w:eastAsiaTheme="minorEastAsia" w:hAnsi="Times New Roman" w:cs="Times New Roman"/>
                <w:color w:val="000000"/>
                <w:sz w:val="24"/>
                <w:szCs w:val="24"/>
                <w:lang w:eastAsia="ru-RU"/>
              </w:rPr>
              <w:lastRenderedPageBreak/>
              <w:t>разрешить ситуацию, что поможет ребенку</w:t>
            </w:r>
          </w:p>
          <w:p w14:paraId="5CDAC31E" w14:textId="12399DC2" w:rsidR="007154A7" w:rsidRPr="0034696C" w:rsidRDefault="0034696C" w:rsidP="0034696C">
            <w:pPr>
              <w:jc w:val="both"/>
              <w:rPr>
                <w:rFonts w:cs="Times New Roman"/>
                <w:b/>
                <w:sz w:val="24"/>
                <w:szCs w:val="24"/>
              </w:rPr>
            </w:pPr>
            <w:r w:rsidRPr="0034696C">
              <w:rPr>
                <w:rFonts w:ascii="Times New Roman" w:eastAsiaTheme="minorEastAsia" w:hAnsi="Times New Roman" w:cs="Times New Roman"/>
                <w:sz w:val="24"/>
                <w:szCs w:val="24"/>
                <w:shd w:val="clear" w:color="auto" w:fill="FFFFFF"/>
                <w:lang w:eastAsia="ru-RU"/>
              </w:rPr>
              <w:t>интегрироваться в коллектив</w:t>
            </w:r>
            <w:r w:rsidRPr="0034696C">
              <w:rPr>
                <w:rFonts w:ascii="Times New Roman" w:eastAsiaTheme="minorEastAsia" w:hAnsi="Times New Roman" w:cs="Times New Roman"/>
                <w:b/>
                <w:bCs/>
                <w:sz w:val="24"/>
                <w:szCs w:val="24"/>
                <w:lang w:eastAsia="ru-RU"/>
              </w:rPr>
              <w:t>;</w:t>
            </w:r>
            <w:r w:rsidRPr="0034696C">
              <w:rPr>
                <w:rFonts w:ascii="Times New Roman" w:eastAsiaTheme="minorEastAsia" w:hAnsi="Times New Roman" w:cs="Times New Roman"/>
                <w:sz w:val="24"/>
                <w:szCs w:val="24"/>
                <w:shd w:val="clear" w:color="auto" w:fill="FFFFFF"/>
                <w:lang w:eastAsia="ru-RU"/>
              </w:rPr>
              <w:t xml:space="preserve"> поддержать его и помочь найти общий язык с другими детьми</w:t>
            </w:r>
            <w:r w:rsidRPr="0034696C">
              <w:rPr>
                <w:rFonts w:ascii="Times New Roman" w:eastAsiaTheme="minorEastAsia" w:hAnsi="Times New Roman" w:cs="Times New Roman"/>
                <w:sz w:val="24"/>
                <w:szCs w:val="24"/>
                <w:shd w:val="clear" w:color="auto" w:fill="FFFFFF"/>
                <w:lang w:eastAsia="ru-RU"/>
              </w:rPr>
              <w:t>.</w:t>
            </w:r>
          </w:p>
        </w:tc>
        <w:tc>
          <w:tcPr>
            <w:tcW w:w="290" w:type="pct"/>
            <w:vMerge w:val="restart"/>
          </w:tcPr>
          <w:p w14:paraId="4A02BD4E" w14:textId="77777777" w:rsidR="0034696C" w:rsidRPr="0034696C" w:rsidRDefault="0034696C" w:rsidP="0034696C">
            <w:pPr>
              <w:spacing w:after="200" w:line="276" w:lineRule="auto"/>
              <w:jc w:val="center"/>
              <w:rPr>
                <w:rFonts w:ascii="Times New Roman" w:eastAsiaTheme="minorEastAsia" w:hAnsi="Times New Roman" w:cs="Times New Roman"/>
                <w:sz w:val="24"/>
                <w:szCs w:val="24"/>
                <w:lang w:eastAsia="ru-RU"/>
              </w:rPr>
            </w:pPr>
            <w:r w:rsidRPr="0034696C">
              <w:rPr>
                <w:rFonts w:ascii="Times New Roman" w:eastAsiaTheme="minorEastAsia" w:hAnsi="Times New Roman" w:cs="Times New Roman"/>
                <w:sz w:val="24"/>
                <w:szCs w:val="24"/>
                <w:lang w:eastAsia="ru-RU"/>
              </w:rPr>
              <w:lastRenderedPageBreak/>
              <w:t xml:space="preserve">1б - полное совпадение с верным </w:t>
            </w:r>
            <w:r w:rsidRPr="0034696C">
              <w:rPr>
                <w:rFonts w:ascii="Times New Roman" w:eastAsiaTheme="minorEastAsia" w:hAnsi="Times New Roman" w:cs="Times New Roman"/>
                <w:sz w:val="24"/>
                <w:szCs w:val="24"/>
                <w:lang w:eastAsia="ru-RU"/>
              </w:rPr>
              <w:lastRenderedPageBreak/>
              <w:t xml:space="preserve">ответом </w:t>
            </w:r>
          </w:p>
          <w:p w14:paraId="4F7C44CB" w14:textId="66252B61" w:rsidR="007154A7" w:rsidRPr="00CF0E8D" w:rsidRDefault="0034696C" w:rsidP="0034696C">
            <w:pPr>
              <w:jc w:val="center"/>
              <w:rPr>
                <w:rFonts w:ascii="Times New Roman" w:hAnsi="Times New Roman" w:cs="Times New Roman"/>
                <w:b/>
                <w:sz w:val="24"/>
                <w:szCs w:val="24"/>
              </w:rPr>
            </w:pPr>
            <w:r w:rsidRPr="0034696C">
              <w:rPr>
                <w:rFonts w:ascii="Times New Roman" w:eastAsiaTheme="minorEastAsia" w:hAnsi="Times New Roman" w:cs="Times New Roman"/>
                <w:sz w:val="24"/>
                <w:szCs w:val="24"/>
                <w:lang w:eastAsia="ru-RU"/>
              </w:rPr>
              <w:t>0б – остальные случаи</w:t>
            </w:r>
          </w:p>
        </w:tc>
      </w:tr>
      <w:tr w:rsidR="007154A7" w14:paraId="061235B5" w14:textId="77777777" w:rsidTr="00B653E0">
        <w:trPr>
          <w:trHeight w:val="2130"/>
        </w:trPr>
        <w:tc>
          <w:tcPr>
            <w:tcW w:w="181" w:type="pct"/>
            <w:vMerge/>
          </w:tcPr>
          <w:p w14:paraId="61AB6C8C" w14:textId="77777777" w:rsidR="007154A7" w:rsidRPr="00424CB7" w:rsidRDefault="007154A7" w:rsidP="007154A7">
            <w:pPr>
              <w:pStyle w:val="Default"/>
              <w:rPr>
                <w:b/>
              </w:rPr>
            </w:pPr>
          </w:p>
        </w:tc>
        <w:tc>
          <w:tcPr>
            <w:tcW w:w="1723" w:type="pct"/>
          </w:tcPr>
          <w:p w14:paraId="6AE01E90"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ОПК-13.2. Умеет:</w:t>
            </w:r>
          </w:p>
          <w:p w14:paraId="330176C5"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xml:space="preserve">- планировать учебно-воспитательный процесс в соответствии с основной и дополнительной общеобразовательной программой; </w:t>
            </w:r>
          </w:p>
          <w:p w14:paraId="08702CA6" w14:textId="6C2F63D9" w:rsidR="007154A7" w:rsidRPr="002A187A"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определять цель, задачи, осуществлять подбор сре</w:t>
            </w:r>
            <w:proofErr w:type="gramStart"/>
            <w:r w:rsidRPr="0098758B">
              <w:rPr>
                <w:rFonts w:ascii="Times New Roman" w:hAnsi="Times New Roman" w:cs="Times New Roman"/>
                <w:sz w:val="24"/>
                <w:szCs w:val="24"/>
              </w:rPr>
              <w:t>дств пр</w:t>
            </w:r>
            <w:proofErr w:type="gramEnd"/>
            <w:r w:rsidRPr="0098758B">
              <w:rPr>
                <w:rFonts w:ascii="Times New Roman" w:hAnsi="Times New Roman" w:cs="Times New Roman"/>
                <w:sz w:val="24"/>
                <w:szCs w:val="24"/>
              </w:rPr>
              <w:t>и планировании активного отдыха детей в режиме учебного и вне учебного времени.</w:t>
            </w:r>
          </w:p>
        </w:tc>
        <w:tc>
          <w:tcPr>
            <w:tcW w:w="356" w:type="pct"/>
            <w:vMerge/>
          </w:tcPr>
          <w:p w14:paraId="526DA476" w14:textId="77777777" w:rsidR="007154A7" w:rsidRDefault="007154A7" w:rsidP="007154A7">
            <w:pPr>
              <w:jc w:val="center"/>
              <w:rPr>
                <w:rFonts w:ascii="Times New Roman" w:hAnsi="Times New Roman" w:cs="Times New Roman"/>
                <w:b/>
                <w:sz w:val="24"/>
                <w:szCs w:val="24"/>
              </w:rPr>
            </w:pPr>
          </w:p>
        </w:tc>
        <w:tc>
          <w:tcPr>
            <w:tcW w:w="223" w:type="pct"/>
            <w:vMerge/>
          </w:tcPr>
          <w:p w14:paraId="534B19A2" w14:textId="77777777" w:rsidR="007154A7" w:rsidRDefault="007154A7" w:rsidP="007154A7">
            <w:pPr>
              <w:jc w:val="center"/>
              <w:rPr>
                <w:rFonts w:ascii="Times New Roman" w:hAnsi="Times New Roman" w:cs="Times New Roman"/>
                <w:b/>
                <w:sz w:val="24"/>
                <w:szCs w:val="24"/>
              </w:rPr>
            </w:pPr>
          </w:p>
        </w:tc>
        <w:tc>
          <w:tcPr>
            <w:tcW w:w="267" w:type="pct"/>
            <w:vMerge/>
          </w:tcPr>
          <w:p w14:paraId="032342BB" w14:textId="77777777" w:rsidR="007154A7" w:rsidRDefault="007154A7" w:rsidP="007154A7">
            <w:pPr>
              <w:jc w:val="center"/>
              <w:rPr>
                <w:rFonts w:ascii="Times New Roman" w:hAnsi="Times New Roman" w:cs="Times New Roman"/>
                <w:b/>
                <w:sz w:val="24"/>
                <w:szCs w:val="24"/>
              </w:rPr>
            </w:pPr>
          </w:p>
        </w:tc>
        <w:tc>
          <w:tcPr>
            <w:tcW w:w="1513" w:type="pct"/>
            <w:vMerge/>
            <w:vAlign w:val="center"/>
          </w:tcPr>
          <w:p w14:paraId="7AC3C277" w14:textId="77777777" w:rsidR="007154A7" w:rsidRDefault="007154A7" w:rsidP="007154A7">
            <w:pPr>
              <w:tabs>
                <w:tab w:val="left" w:pos="1753"/>
              </w:tabs>
              <w:jc w:val="both"/>
              <w:rPr>
                <w:rFonts w:ascii="Times New Roman" w:hAnsi="Times New Roman" w:cs="Times New Roman"/>
                <w:b/>
                <w:bCs/>
                <w:i/>
                <w:iCs/>
                <w:color w:val="000000"/>
                <w:sz w:val="28"/>
                <w:szCs w:val="28"/>
              </w:rPr>
            </w:pPr>
          </w:p>
        </w:tc>
        <w:tc>
          <w:tcPr>
            <w:tcW w:w="447" w:type="pct"/>
            <w:vMerge/>
            <w:vAlign w:val="center"/>
          </w:tcPr>
          <w:p w14:paraId="43085AD3"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32912A58" w14:textId="77777777" w:rsidR="007154A7" w:rsidRPr="00CF0E8D" w:rsidRDefault="007154A7" w:rsidP="007154A7">
            <w:pPr>
              <w:jc w:val="center"/>
              <w:rPr>
                <w:rFonts w:ascii="Times New Roman" w:hAnsi="Times New Roman" w:cs="Times New Roman"/>
                <w:b/>
                <w:sz w:val="24"/>
                <w:szCs w:val="24"/>
              </w:rPr>
            </w:pPr>
          </w:p>
        </w:tc>
      </w:tr>
      <w:tr w:rsidR="007154A7" w14:paraId="63ECA081" w14:textId="77777777" w:rsidTr="002A187A">
        <w:trPr>
          <w:trHeight w:val="1709"/>
        </w:trPr>
        <w:tc>
          <w:tcPr>
            <w:tcW w:w="181" w:type="pct"/>
            <w:vMerge/>
          </w:tcPr>
          <w:p w14:paraId="03A31C07" w14:textId="77777777" w:rsidR="007154A7" w:rsidRPr="00424CB7" w:rsidRDefault="007154A7" w:rsidP="007154A7">
            <w:pPr>
              <w:pStyle w:val="Default"/>
              <w:rPr>
                <w:b/>
              </w:rPr>
            </w:pPr>
          </w:p>
        </w:tc>
        <w:tc>
          <w:tcPr>
            <w:tcW w:w="1723" w:type="pct"/>
          </w:tcPr>
          <w:p w14:paraId="2583A3B3" w14:textId="77777777" w:rsidR="002A187A" w:rsidRPr="0098758B" w:rsidRDefault="002A187A" w:rsidP="002A187A">
            <w:pPr>
              <w:jc w:val="both"/>
              <w:rPr>
                <w:rFonts w:ascii="Times New Roman" w:hAnsi="Times New Roman" w:cs="Times New Roman"/>
                <w:b/>
                <w:sz w:val="24"/>
                <w:szCs w:val="24"/>
              </w:rPr>
            </w:pPr>
            <w:r w:rsidRPr="0098758B">
              <w:rPr>
                <w:rFonts w:ascii="Times New Roman" w:hAnsi="Times New Roman" w:cs="Times New Roman"/>
                <w:b/>
                <w:sz w:val="24"/>
                <w:szCs w:val="24"/>
              </w:rPr>
              <w:t>ОПК-13.3. Имеет навыки:</w:t>
            </w:r>
          </w:p>
          <w:p w14:paraId="462BD794" w14:textId="77777777" w:rsidR="002A187A" w:rsidRPr="0098758B" w:rsidRDefault="002A187A" w:rsidP="002A187A">
            <w:pPr>
              <w:jc w:val="both"/>
              <w:rPr>
                <w:rFonts w:ascii="Times New Roman" w:hAnsi="Times New Roman" w:cs="Times New Roman"/>
                <w:sz w:val="24"/>
                <w:szCs w:val="24"/>
              </w:rPr>
            </w:pPr>
            <w:r w:rsidRPr="0098758B">
              <w:rPr>
                <w:rFonts w:ascii="Times New Roman" w:hAnsi="Times New Roman" w:cs="Times New Roman"/>
                <w:sz w:val="24"/>
                <w:szCs w:val="24"/>
              </w:rPr>
              <w:t>- использования анатомической терминологии, адекватно отражающей морфофункциональные характеристики занимающихся, виды их двигательной деятельности.</w:t>
            </w:r>
          </w:p>
          <w:p w14:paraId="2376DFA8" w14:textId="4B4F9BE5" w:rsidR="007154A7" w:rsidRPr="005A3E5E" w:rsidRDefault="007154A7" w:rsidP="007154A7">
            <w:pPr>
              <w:pStyle w:val="Default"/>
              <w:rPr>
                <w:b/>
              </w:rPr>
            </w:pPr>
          </w:p>
        </w:tc>
        <w:tc>
          <w:tcPr>
            <w:tcW w:w="356" w:type="pct"/>
            <w:vMerge/>
          </w:tcPr>
          <w:p w14:paraId="226F02D4" w14:textId="77777777" w:rsidR="007154A7" w:rsidRDefault="007154A7" w:rsidP="007154A7">
            <w:pPr>
              <w:jc w:val="center"/>
              <w:rPr>
                <w:rFonts w:ascii="Times New Roman" w:hAnsi="Times New Roman" w:cs="Times New Roman"/>
                <w:b/>
                <w:sz w:val="24"/>
                <w:szCs w:val="24"/>
              </w:rPr>
            </w:pPr>
          </w:p>
        </w:tc>
        <w:tc>
          <w:tcPr>
            <w:tcW w:w="223" w:type="pct"/>
            <w:vMerge/>
          </w:tcPr>
          <w:p w14:paraId="17CC4DD8" w14:textId="77777777" w:rsidR="007154A7" w:rsidRDefault="007154A7" w:rsidP="007154A7">
            <w:pPr>
              <w:jc w:val="center"/>
              <w:rPr>
                <w:rFonts w:ascii="Times New Roman" w:hAnsi="Times New Roman" w:cs="Times New Roman"/>
                <w:b/>
                <w:sz w:val="24"/>
                <w:szCs w:val="24"/>
              </w:rPr>
            </w:pPr>
          </w:p>
        </w:tc>
        <w:tc>
          <w:tcPr>
            <w:tcW w:w="267" w:type="pct"/>
            <w:vMerge/>
          </w:tcPr>
          <w:p w14:paraId="13D30E3F" w14:textId="77777777" w:rsidR="007154A7" w:rsidRDefault="007154A7" w:rsidP="007154A7">
            <w:pPr>
              <w:jc w:val="center"/>
              <w:rPr>
                <w:rFonts w:ascii="Times New Roman" w:hAnsi="Times New Roman" w:cs="Times New Roman"/>
                <w:b/>
                <w:sz w:val="24"/>
                <w:szCs w:val="24"/>
              </w:rPr>
            </w:pPr>
          </w:p>
        </w:tc>
        <w:tc>
          <w:tcPr>
            <w:tcW w:w="1513" w:type="pct"/>
            <w:vMerge/>
            <w:vAlign w:val="center"/>
          </w:tcPr>
          <w:p w14:paraId="22D631E6" w14:textId="77777777" w:rsidR="007154A7" w:rsidRDefault="007154A7" w:rsidP="007154A7">
            <w:pPr>
              <w:tabs>
                <w:tab w:val="left" w:pos="1753"/>
              </w:tabs>
              <w:jc w:val="both"/>
              <w:rPr>
                <w:rFonts w:ascii="Times New Roman" w:hAnsi="Times New Roman" w:cs="Times New Roman"/>
                <w:b/>
                <w:bCs/>
                <w:i/>
                <w:iCs/>
                <w:color w:val="000000"/>
                <w:sz w:val="28"/>
                <w:szCs w:val="28"/>
              </w:rPr>
            </w:pPr>
          </w:p>
        </w:tc>
        <w:tc>
          <w:tcPr>
            <w:tcW w:w="447" w:type="pct"/>
            <w:vMerge/>
            <w:vAlign w:val="center"/>
          </w:tcPr>
          <w:p w14:paraId="0E450213" w14:textId="77777777" w:rsidR="007154A7" w:rsidRPr="00CF0E8D" w:rsidRDefault="007154A7" w:rsidP="007154A7">
            <w:pPr>
              <w:jc w:val="center"/>
              <w:rPr>
                <w:rFonts w:ascii="Times New Roman" w:hAnsi="Times New Roman" w:cs="Times New Roman"/>
                <w:b/>
                <w:sz w:val="24"/>
                <w:szCs w:val="24"/>
              </w:rPr>
            </w:pPr>
          </w:p>
        </w:tc>
        <w:tc>
          <w:tcPr>
            <w:tcW w:w="290" w:type="pct"/>
            <w:vMerge/>
            <w:vAlign w:val="center"/>
          </w:tcPr>
          <w:p w14:paraId="086D4B41" w14:textId="77777777" w:rsidR="007154A7" w:rsidRPr="00CF0E8D" w:rsidRDefault="007154A7" w:rsidP="007154A7">
            <w:pPr>
              <w:jc w:val="center"/>
              <w:rPr>
                <w:rFonts w:ascii="Times New Roman" w:hAnsi="Times New Roman" w:cs="Times New Roman"/>
                <w:b/>
                <w:sz w:val="24"/>
                <w:szCs w:val="24"/>
              </w:rPr>
            </w:pPr>
          </w:p>
        </w:tc>
      </w:tr>
    </w:tbl>
    <w:p w14:paraId="01DFAAF8" w14:textId="77777777" w:rsidR="00701C1D" w:rsidRPr="008C4722" w:rsidRDefault="00701C1D" w:rsidP="008C4722">
      <w:pPr>
        <w:jc w:val="center"/>
        <w:rPr>
          <w:rFonts w:ascii="Times New Roman" w:hAnsi="Times New Roman" w:cs="Times New Roman"/>
          <w:b/>
          <w:sz w:val="24"/>
          <w:szCs w:val="24"/>
        </w:rPr>
      </w:pPr>
    </w:p>
    <w:sectPr w:rsidR="00701C1D" w:rsidRPr="008C4722" w:rsidSect="00984C2E">
      <w:headerReference w:type="default" r:id="rId9"/>
      <w:pgSz w:w="16838" w:h="11906" w:orient="landscape"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63C1D" w14:textId="77777777" w:rsidR="00511341" w:rsidRDefault="00511341" w:rsidP="00701C1D">
      <w:pPr>
        <w:spacing w:after="0" w:line="240" w:lineRule="auto"/>
      </w:pPr>
      <w:r>
        <w:separator/>
      </w:r>
    </w:p>
  </w:endnote>
  <w:endnote w:type="continuationSeparator" w:id="0">
    <w:p w14:paraId="5477AA4F" w14:textId="77777777" w:rsidR="00511341" w:rsidRDefault="00511341" w:rsidP="00701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598C6" w14:textId="77777777" w:rsidR="00511341" w:rsidRDefault="00511341" w:rsidP="00701C1D">
      <w:pPr>
        <w:spacing w:after="0" w:line="240" w:lineRule="auto"/>
      </w:pPr>
      <w:r>
        <w:separator/>
      </w:r>
    </w:p>
  </w:footnote>
  <w:footnote w:type="continuationSeparator" w:id="0">
    <w:p w14:paraId="61DDD3B1" w14:textId="77777777" w:rsidR="00511341" w:rsidRDefault="00511341" w:rsidP="00701C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2314"/>
      <w:docPartObj>
        <w:docPartGallery w:val="Page Numbers (Top of Page)"/>
        <w:docPartUnique/>
      </w:docPartObj>
    </w:sdtPr>
    <w:sdtEndPr/>
    <w:sdtContent>
      <w:p w14:paraId="71B39584" w14:textId="77777777" w:rsidR="00890131" w:rsidRDefault="007802D9">
        <w:pPr>
          <w:pStyle w:val="a8"/>
          <w:jc w:val="center"/>
        </w:pPr>
        <w:r>
          <w:fldChar w:fldCharType="begin"/>
        </w:r>
        <w:r>
          <w:instrText xml:space="preserve"> PAGE   \* MERGEFORMAT </w:instrText>
        </w:r>
        <w:r>
          <w:fldChar w:fldCharType="separate"/>
        </w:r>
        <w:r w:rsidR="00E21F77">
          <w:rPr>
            <w:noProof/>
          </w:rPr>
          <w:t>11</w:t>
        </w:r>
        <w:r>
          <w:rPr>
            <w:noProof/>
          </w:rPr>
          <w:fldChar w:fldCharType="end"/>
        </w:r>
      </w:p>
    </w:sdtContent>
  </w:sdt>
  <w:p w14:paraId="117BEA48" w14:textId="77777777" w:rsidR="00890131" w:rsidRDefault="0089013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A2"/>
    <w:multiLevelType w:val="hybridMultilevel"/>
    <w:tmpl w:val="4CAA80E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E22115"/>
    <w:multiLevelType w:val="multilevel"/>
    <w:tmpl w:val="29ACF9F0"/>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CC3A1A"/>
    <w:multiLevelType w:val="hybridMultilevel"/>
    <w:tmpl w:val="6AF4A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D4054"/>
    <w:multiLevelType w:val="hybridMultilevel"/>
    <w:tmpl w:val="C1F213E8"/>
    <w:lvl w:ilvl="0" w:tplc="0419000F">
      <w:start w:val="1"/>
      <w:numFmt w:val="decimal"/>
      <w:lvlText w:val="%1."/>
      <w:lvlJc w:val="left"/>
      <w:pPr>
        <w:ind w:left="530" w:hanging="360"/>
      </w:pPr>
      <w:rPr>
        <w:rFonts w:hint="default"/>
        <w:b/>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4">
    <w:nsid w:val="29FA272C"/>
    <w:multiLevelType w:val="hybridMultilevel"/>
    <w:tmpl w:val="000E5A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472732"/>
    <w:multiLevelType w:val="hybridMultilevel"/>
    <w:tmpl w:val="B324E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DE777F"/>
    <w:multiLevelType w:val="hybridMultilevel"/>
    <w:tmpl w:val="219600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660BD2"/>
    <w:multiLevelType w:val="hybridMultilevel"/>
    <w:tmpl w:val="512A2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B123DE"/>
    <w:multiLevelType w:val="hybridMultilevel"/>
    <w:tmpl w:val="68D09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871AE"/>
    <w:multiLevelType w:val="hybridMultilevel"/>
    <w:tmpl w:val="DA5A6130"/>
    <w:lvl w:ilvl="0" w:tplc="D7EE71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CF581F"/>
    <w:multiLevelType w:val="hybridMultilevel"/>
    <w:tmpl w:val="BB1E27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9E7676"/>
    <w:multiLevelType w:val="hybridMultilevel"/>
    <w:tmpl w:val="D55A5A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530C9C"/>
    <w:multiLevelType w:val="hybridMultilevel"/>
    <w:tmpl w:val="CBFAB1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12"/>
  </w:num>
  <w:num w:numId="4">
    <w:abstractNumId w:val="9"/>
  </w:num>
  <w:num w:numId="5">
    <w:abstractNumId w:val="5"/>
  </w:num>
  <w:num w:numId="6">
    <w:abstractNumId w:val="1"/>
  </w:num>
  <w:num w:numId="7">
    <w:abstractNumId w:val="0"/>
  </w:num>
  <w:num w:numId="8">
    <w:abstractNumId w:val="3"/>
  </w:num>
  <w:num w:numId="9">
    <w:abstractNumId w:val="4"/>
  </w:num>
  <w:num w:numId="10">
    <w:abstractNumId w:val="2"/>
  </w:num>
  <w:num w:numId="11">
    <w:abstractNumId w:val="1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22"/>
    <w:rsid w:val="00004EDB"/>
    <w:rsid w:val="000054AC"/>
    <w:rsid w:val="00006CBE"/>
    <w:rsid w:val="000114C0"/>
    <w:rsid w:val="0001571A"/>
    <w:rsid w:val="00020835"/>
    <w:rsid w:val="00024E66"/>
    <w:rsid w:val="00026F7E"/>
    <w:rsid w:val="00032822"/>
    <w:rsid w:val="00033698"/>
    <w:rsid w:val="0004086B"/>
    <w:rsid w:val="00041626"/>
    <w:rsid w:val="000517C0"/>
    <w:rsid w:val="00061EE1"/>
    <w:rsid w:val="00075BFC"/>
    <w:rsid w:val="00082278"/>
    <w:rsid w:val="000863CB"/>
    <w:rsid w:val="00092E7A"/>
    <w:rsid w:val="00092F7F"/>
    <w:rsid w:val="00094787"/>
    <w:rsid w:val="000A48B3"/>
    <w:rsid w:val="000A5364"/>
    <w:rsid w:val="000B0FD5"/>
    <w:rsid w:val="000B3812"/>
    <w:rsid w:val="000B5027"/>
    <w:rsid w:val="000B5FB5"/>
    <w:rsid w:val="000C17BA"/>
    <w:rsid w:val="000C428A"/>
    <w:rsid w:val="000C4C3A"/>
    <w:rsid w:val="000C64D1"/>
    <w:rsid w:val="000D2AB4"/>
    <w:rsid w:val="000D6064"/>
    <w:rsid w:val="000F2431"/>
    <w:rsid w:val="001231DE"/>
    <w:rsid w:val="00133BDC"/>
    <w:rsid w:val="00134879"/>
    <w:rsid w:val="001365F8"/>
    <w:rsid w:val="00154672"/>
    <w:rsid w:val="0015768C"/>
    <w:rsid w:val="00162094"/>
    <w:rsid w:val="00171B3C"/>
    <w:rsid w:val="001766E7"/>
    <w:rsid w:val="00176C4B"/>
    <w:rsid w:val="00177072"/>
    <w:rsid w:val="0018073C"/>
    <w:rsid w:val="00185B3D"/>
    <w:rsid w:val="0019157D"/>
    <w:rsid w:val="00195EAB"/>
    <w:rsid w:val="001A1930"/>
    <w:rsid w:val="001A2D8A"/>
    <w:rsid w:val="001A471F"/>
    <w:rsid w:val="001B34C7"/>
    <w:rsid w:val="001B69BA"/>
    <w:rsid w:val="001C08AF"/>
    <w:rsid w:val="001C27BB"/>
    <w:rsid w:val="001D54DF"/>
    <w:rsid w:val="001E2A81"/>
    <w:rsid w:val="001F35A2"/>
    <w:rsid w:val="001F5B6E"/>
    <w:rsid w:val="001F62C8"/>
    <w:rsid w:val="001F62F8"/>
    <w:rsid w:val="0021257E"/>
    <w:rsid w:val="00212C83"/>
    <w:rsid w:val="002200C7"/>
    <w:rsid w:val="002244E9"/>
    <w:rsid w:val="00230C60"/>
    <w:rsid w:val="00234262"/>
    <w:rsid w:val="00244B7E"/>
    <w:rsid w:val="00245AA4"/>
    <w:rsid w:val="00252B52"/>
    <w:rsid w:val="002636E3"/>
    <w:rsid w:val="00266E0F"/>
    <w:rsid w:val="002672CB"/>
    <w:rsid w:val="00270E17"/>
    <w:rsid w:val="002736F8"/>
    <w:rsid w:val="002767E1"/>
    <w:rsid w:val="00277B9E"/>
    <w:rsid w:val="0028404C"/>
    <w:rsid w:val="00286B8E"/>
    <w:rsid w:val="00286BCC"/>
    <w:rsid w:val="002A187A"/>
    <w:rsid w:val="002A40A2"/>
    <w:rsid w:val="002B092C"/>
    <w:rsid w:val="002B0A34"/>
    <w:rsid w:val="002B21CA"/>
    <w:rsid w:val="002B27D3"/>
    <w:rsid w:val="002C1103"/>
    <w:rsid w:val="002C6841"/>
    <w:rsid w:val="002D1D5D"/>
    <w:rsid w:val="002D6E62"/>
    <w:rsid w:val="0030062F"/>
    <w:rsid w:val="003025AB"/>
    <w:rsid w:val="00307499"/>
    <w:rsid w:val="003147AC"/>
    <w:rsid w:val="00317CBC"/>
    <w:rsid w:val="00320DC7"/>
    <w:rsid w:val="00332F4D"/>
    <w:rsid w:val="003420F1"/>
    <w:rsid w:val="00342A06"/>
    <w:rsid w:val="0034696C"/>
    <w:rsid w:val="0036109D"/>
    <w:rsid w:val="003619CA"/>
    <w:rsid w:val="00366511"/>
    <w:rsid w:val="003801C0"/>
    <w:rsid w:val="003836AC"/>
    <w:rsid w:val="0038532C"/>
    <w:rsid w:val="00393791"/>
    <w:rsid w:val="003A647C"/>
    <w:rsid w:val="003A66BE"/>
    <w:rsid w:val="003A78BC"/>
    <w:rsid w:val="003B123A"/>
    <w:rsid w:val="003B32C9"/>
    <w:rsid w:val="003B5EE8"/>
    <w:rsid w:val="003B60D1"/>
    <w:rsid w:val="003C1004"/>
    <w:rsid w:val="003C395F"/>
    <w:rsid w:val="003C4B20"/>
    <w:rsid w:val="003C4C89"/>
    <w:rsid w:val="003C7A76"/>
    <w:rsid w:val="003D2650"/>
    <w:rsid w:val="003D3220"/>
    <w:rsid w:val="003E1F17"/>
    <w:rsid w:val="003E5786"/>
    <w:rsid w:val="00412822"/>
    <w:rsid w:val="004149FC"/>
    <w:rsid w:val="00415FB7"/>
    <w:rsid w:val="00417F43"/>
    <w:rsid w:val="00424CB7"/>
    <w:rsid w:val="00430E1B"/>
    <w:rsid w:val="00433AAF"/>
    <w:rsid w:val="00436082"/>
    <w:rsid w:val="0043701A"/>
    <w:rsid w:val="004532FE"/>
    <w:rsid w:val="00453FE6"/>
    <w:rsid w:val="004562B9"/>
    <w:rsid w:val="00456E92"/>
    <w:rsid w:val="00460C5C"/>
    <w:rsid w:val="00472CAA"/>
    <w:rsid w:val="00474570"/>
    <w:rsid w:val="00475705"/>
    <w:rsid w:val="00476F05"/>
    <w:rsid w:val="00480517"/>
    <w:rsid w:val="00491365"/>
    <w:rsid w:val="0049352A"/>
    <w:rsid w:val="004B4EEC"/>
    <w:rsid w:val="004B5657"/>
    <w:rsid w:val="004B7ABB"/>
    <w:rsid w:val="004C214E"/>
    <w:rsid w:val="004C581B"/>
    <w:rsid w:val="004E2C97"/>
    <w:rsid w:val="004E316C"/>
    <w:rsid w:val="004E7A6B"/>
    <w:rsid w:val="004F5FE4"/>
    <w:rsid w:val="005052D8"/>
    <w:rsid w:val="00510600"/>
    <w:rsid w:val="00511341"/>
    <w:rsid w:val="0051444A"/>
    <w:rsid w:val="00522978"/>
    <w:rsid w:val="005314DA"/>
    <w:rsid w:val="00536F71"/>
    <w:rsid w:val="00543071"/>
    <w:rsid w:val="0055029F"/>
    <w:rsid w:val="0055061B"/>
    <w:rsid w:val="0055141F"/>
    <w:rsid w:val="00553822"/>
    <w:rsid w:val="00553E49"/>
    <w:rsid w:val="0055417E"/>
    <w:rsid w:val="00560D90"/>
    <w:rsid w:val="005637AA"/>
    <w:rsid w:val="0057408C"/>
    <w:rsid w:val="00580715"/>
    <w:rsid w:val="0058416F"/>
    <w:rsid w:val="0059347E"/>
    <w:rsid w:val="005A3E5E"/>
    <w:rsid w:val="005A75D5"/>
    <w:rsid w:val="005B0E27"/>
    <w:rsid w:val="005B1C3F"/>
    <w:rsid w:val="005B4D4D"/>
    <w:rsid w:val="005B5C0F"/>
    <w:rsid w:val="005C398E"/>
    <w:rsid w:val="005C3D4F"/>
    <w:rsid w:val="005D138A"/>
    <w:rsid w:val="005D4DE8"/>
    <w:rsid w:val="005D52CE"/>
    <w:rsid w:val="005E10DD"/>
    <w:rsid w:val="005E5834"/>
    <w:rsid w:val="005E69EA"/>
    <w:rsid w:val="005F45CF"/>
    <w:rsid w:val="005F5894"/>
    <w:rsid w:val="00616C5A"/>
    <w:rsid w:val="00621976"/>
    <w:rsid w:val="006324D8"/>
    <w:rsid w:val="006456A3"/>
    <w:rsid w:val="00662304"/>
    <w:rsid w:val="006763BB"/>
    <w:rsid w:val="00681642"/>
    <w:rsid w:val="00684008"/>
    <w:rsid w:val="006A0E21"/>
    <w:rsid w:val="006B5C0E"/>
    <w:rsid w:val="006B6997"/>
    <w:rsid w:val="006C35AF"/>
    <w:rsid w:val="006C39CE"/>
    <w:rsid w:val="006D1977"/>
    <w:rsid w:val="006D6985"/>
    <w:rsid w:val="006E0284"/>
    <w:rsid w:val="006E3817"/>
    <w:rsid w:val="006E3DCC"/>
    <w:rsid w:val="006E41EC"/>
    <w:rsid w:val="006E7A64"/>
    <w:rsid w:val="006F4389"/>
    <w:rsid w:val="006F44FC"/>
    <w:rsid w:val="00701C1D"/>
    <w:rsid w:val="00704569"/>
    <w:rsid w:val="00711118"/>
    <w:rsid w:val="00712573"/>
    <w:rsid w:val="007154A7"/>
    <w:rsid w:val="0072796B"/>
    <w:rsid w:val="00733EC7"/>
    <w:rsid w:val="00753353"/>
    <w:rsid w:val="00755A0E"/>
    <w:rsid w:val="00762050"/>
    <w:rsid w:val="00770FD2"/>
    <w:rsid w:val="00772D8B"/>
    <w:rsid w:val="007802D9"/>
    <w:rsid w:val="00792316"/>
    <w:rsid w:val="007930E0"/>
    <w:rsid w:val="00793349"/>
    <w:rsid w:val="007A0BB8"/>
    <w:rsid w:val="007A2E07"/>
    <w:rsid w:val="007B568B"/>
    <w:rsid w:val="007C67A0"/>
    <w:rsid w:val="007D2DC1"/>
    <w:rsid w:val="007D454E"/>
    <w:rsid w:val="007E20B3"/>
    <w:rsid w:val="007F4566"/>
    <w:rsid w:val="00806B9E"/>
    <w:rsid w:val="008113F4"/>
    <w:rsid w:val="00812DC7"/>
    <w:rsid w:val="008214E4"/>
    <w:rsid w:val="00822125"/>
    <w:rsid w:val="00822625"/>
    <w:rsid w:val="008256A4"/>
    <w:rsid w:val="00831733"/>
    <w:rsid w:val="00831E03"/>
    <w:rsid w:val="00845340"/>
    <w:rsid w:val="00855F74"/>
    <w:rsid w:val="00857069"/>
    <w:rsid w:val="008659D2"/>
    <w:rsid w:val="00871CAA"/>
    <w:rsid w:val="00872DFA"/>
    <w:rsid w:val="008813A5"/>
    <w:rsid w:val="008858AA"/>
    <w:rsid w:val="00890131"/>
    <w:rsid w:val="00891AE9"/>
    <w:rsid w:val="008A279B"/>
    <w:rsid w:val="008A3F71"/>
    <w:rsid w:val="008A53FD"/>
    <w:rsid w:val="008A703E"/>
    <w:rsid w:val="008C4722"/>
    <w:rsid w:val="008D2F00"/>
    <w:rsid w:val="008E38A8"/>
    <w:rsid w:val="008F1802"/>
    <w:rsid w:val="00905C5A"/>
    <w:rsid w:val="0092762F"/>
    <w:rsid w:val="0093665F"/>
    <w:rsid w:val="00946DE9"/>
    <w:rsid w:val="009616F5"/>
    <w:rsid w:val="00973D01"/>
    <w:rsid w:val="00973F42"/>
    <w:rsid w:val="009763C3"/>
    <w:rsid w:val="00977047"/>
    <w:rsid w:val="00982764"/>
    <w:rsid w:val="00984C2E"/>
    <w:rsid w:val="00990CC3"/>
    <w:rsid w:val="009947BE"/>
    <w:rsid w:val="009968E5"/>
    <w:rsid w:val="009A09B2"/>
    <w:rsid w:val="009A6BF0"/>
    <w:rsid w:val="009B3F8E"/>
    <w:rsid w:val="009B763C"/>
    <w:rsid w:val="009C0AD9"/>
    <w:rsid w:val="009C490B"/>
    <w:rsid w:val="009D2E0B"/>
    <w:rsid w:val="009E3FE2"/>
    <w:rsid w:val="009E4704"/>
    <w:rsid w:val="00A07B56"/>
    <w:rsid w:val="00A1024B"/>
    <w:rsid w:val="00A200A6"/>
    <w:rsid w:val="00A302B2"/>
    <w:rsid w:val="00A3129A"/>
    <w:rsid w:val="00A31DA8"/>
    <w:rsid w:val="00A357C8"/>
    <w:rsid w:val="00A366A6"/>
    <w:rsid w:val="00A43F3A"/>
    <w:rsid w:val="00A46D57"/>
    <w:rsid w:val="00A5019A"/>
    <w:rsid w:val="00A52597"/>
    <w:rsid w:val="00A541F9"/>
    <w:rsid w:val="00A6641E"/>
    <w:rsid w:val="00A70A38"/>
    <w:rsid w:val="00A72B55"/>
    <w:rsid w:val="00A80150"/>
    <w:rsid w:val="00A8058A"/>
    <w:rsid w:val="00A80E52"/>
    <w:rsid w:val="00A8220E"/>
    <w:rsid w:val="00A82EC8"/>
    <w:rsid w:val="00A8634C"/>
    <w:rsid w:val="00A943B0"/>
    <w:rsid w:val="00AA0F45"/>
    <w:rsid w:val="00AA0FF7"/>
    <w:rsid w:val="00AA36E8"/>
    <w:rsid w:val="00AA7C89"/>
    <w:rsid w:val="00AB3855"/>
    <w:rsid w:val="00AB39D4"/>
    <w:rsid w:val="00AB700E"/>
    <w:rsid w:val="00AC1D79"/>
    <w:rsid w:val="00AC2843"/>
    <w:rsid w:val="00AD0260"/>
    <w:rsid w:val="00AD1588"/>
    <w:rsid w:val="00AD4662"/>
    <w:rsid w:val="00AF1554"/>
    <w:rsid w:val="00AF2ADD"/>
    <w:rsid w:val="00B013EA"/>
    <w:rsid w:val="00B053CE"/>
    <w:rsid w:val="00B11019"/>
    <w:rsid w:val="00B157F8"/>
    <w:rsid w:val="00B2075D"/>
    <w:rsid w:val="00B20B69"/>
    <w:rsid w:val="00B264C8"/>
    <w:rsid w:val="00B36570"/>
    <w:rsid w:val="00B424C6"/>
    <w:rsid w:val="00B433CD"/>
    <w:rsid w:val="00B60929"/>
    <w:rsid w:val="00B617D3"/>
    <w:rsid w:val="00B653E0"/>
    <w:rsid w:val="00B714B7"/>
    <w:rsid w:val="00B720B4"/>
    <w:rsid w:val="00B756E3"/>
    <w:rsid w:val="00B75E85"/>
    <w:rsid w:val="00B8456F"/>
    <w:rsid w:val="00B864C6"/>
    <w:rsid w:val="00B920A7"/>
    <w:rsid w:val="00B92B1F"/>
    <w:rsid w:val="00B95248"/>
    <w:rsid w:val="00BA02D1"/>
    <w:rsid w:val="00BA0BAE"/>
    <w:rsid w:val="00BB0C9F"/>
    <w:rsid w:val="00BB1993"/>
    <w:rsid w:val="00BB2BAD"/>
    <w:rsid w:val="00BB30F0"/>
    <w:rsid w:val="00BB73CE"/>
    <w:rsid w:val="00BC49BE"/>
    <w:rsid w:val="00BD00FE"/>
    <w:rsid w:val="00BD6DEC"/>
    <w:rsid w:val="00BE3601"/>
    <w:rsid w:val="00BE4776"/>
    <w:rsid w:val="00BE6D2B"/>
    <w:rsid w:val="00BF1CE8"/>
    <w:rsid w:val="00BF2E0D"/>
    <w:rsid w:val="00BF7374"/>
    <w:rsid w:val="00C02CED"/>
    <w:rsid w:val="00C030B9"/>
    <w:rsid w:val="00C115A5"/>
    <w:rsid w:val="00C36012"/>
    <w:rsid w:val="00C366CE"/>
    <w:rsid w:val="00C41BDE"/>
    <w:rsid w:val="00C45149"/>
    <w:rsid w:val="00C463FA"/>
    <w:rsid w:val="00C47B60"/>
    <w:rsid w:val="00C536C1"/>
    <w:rsid w:val="00C5686D"/>
    <w:rsid w:val="00C6018E"/>
    <w:rsid w:val="00C60874"/>
    <w:rsid w:val="00C6180F"/>
    <w:rsid w:val="00C646D2"/>
    <w:rsid w:val="00C73150"/>
    <w:rsid w:val="00C7769F"/>
    <w:rsid w:val="00C964B0"/>
    <w:rsid w:val="00C979B1"/>
    <w:rsid w:val="00CA02F7"/>
    <w:rsid w:val="00CA2445"/>
    <w:rsid w:val="00CC478E"/>
    <w:rsid w:val="00CC4918"/>
    <w:rsid w:val="00CC60B0"/>
    <w:rsid w:val="00CC7D1A"/>
    <w:rsid w:val="00CD17AB"/>
    <w:rsid w:val="00CE0709"/>
    <w:rsid w:val="00CE0DBE"/>
    <w:rsid w:val="00CE45EA"/>
    <w:rsid w:val="00CE5EB2"/>
    <w:rsid w:val="00CE66B0"/>
    <w:rsid w:val="00CF04CE"/>
    <w:rsid w:val="00CF0E8D"/>
    <w:rsid w:val="00CF1BAF"/>
    <w:rsid w:val="00CF1FFF"/>
    <w:rsid w:val="00CF56F0"/>
    <w:rsid w:val="00D02DD1"/>
    <w:rsid w:val="00D07B9A"/>
    <w:rsid w:val="00D1224E"/>
    <w:rsid w:val="00D2173C"/>
    <w:rsid w:val="00D365F9"/>
    <w:rsid w:val="00D37A2F"/>
    <w:rsid w:val="00D45F07"/>
    <w:rsid w:val="00D46276"/>
    <w:rsid w:val="00D47357"/>
    <w:rsid w:val="00D53700"/>
    <w:rsid w:val="00D65CF3"/>
    <w:rsid w:val="00D7453A"/>
    <w:rsid w:val="00D84652"/>
    <w:rsid w:val="00D93D26"/>
    <w:rsid w:val="00D97FE8"/>
    <w:rsid w:val="00DA06E6"/>
    <w:rsid w:val="00DA1A9A"/>
    <w:rsid w:val="00DA272F"/>
    <w:rsid w:val="00DA4D84"/>
    <w:rsid w:val="00DA69ED"/>
    <w:rsid w:val="00DB487B"/>
    <w:rsid w:val="00DC2519"/>
    <w:rsid w:val="00DC3770"/>
    <w:rsid w:val="00DC7F52"/>
    <w:rsid w:val="00DD221D"/>
    <w:rsid w:val="00DD408E"/>
    <w:rsid w:val="00DD415A"/>
    <w:rsid w:val="00DD4A80"/>
    <w:rsid w:val="00DE170A"/>
    <w:rsid w:val="00DE76A0"/>
    <w:rsid w:val="00DE7CF0"/>
    <w:rsid w:val="00DF333F"/>
    <w:rsid w:val="00DF3D8B"/>
    <w:rsid w:val="00DF7E17"/>
    <w:rsid w:val="00E00A0F"/>
    <w:rsid w:val="00E032F7"/>
    <w:rsid w:val="00E075E5"/>
    <w:rsid w:val="00E13C18"/>
    <w:rsid w:val="00E21F77"/>
    <w:rsid w:val="00E30EC3"/>
    <w:rsid w:val="00E455A8"/>
    <w:rsid w:val="00E45F7A"/>
    <w:rsid w:val="00E53335"/>
    <w:rsid w:val="00E561DA"/>
    <w:rsid w:val="00E71E1B"/>
    <w:rsid w:val="00E73BED"/>
    <w:rsid w:val="00E80B5F"/>
    <w:rsid w:val="00E933F7"/>
    <w:rsid w:val="00EA036F"/>
    <w:rsid w:val="00EA50E6"/>
    <w:rsid w:val="00EB0FC6"/>
    <w:rsid w:val="00EB6F71"/>
    <w:rsid w:val="00EC17E2"/>
    <w:rsid w:val="00EC345C"/>
    <w:rsid w:val="00EC4193"/>
    <w:rsid w:val="00EC64F2"/>
    <w:rsid w:val="00ED141A"/>
    <w:rsid w:val="00ED1662"/>
    <w:rsid w:val="00ED6D80"/>
    <w:rsid w:val="00EE3AF9"/>
    <w:rsid w:val="00EE5283"/>
    <w:rsid w:val="00EE553F"/>
    <w:rsid w:val="00EF1BFE"/>
    <w:rsid w:val="00EF74CD"/>
    <w:rsid w:val="00F06212"/>
    <w:rsid w:val="00F06C3A"/>
    <w:rsid w:val="00F13710"/>
    <w:rsid w:val="00F21787"/>
    <w:rsid w:val="00F25AB4"/>
    <w:rsid w:val="00F30093"/>
    <w:rsid w:val="00F30CC5"/>
    <w:rsid w:val="00F35A22"/>
    <w:rsid w:val="00F45796"/>
    <w:rsid w:val="00F55423"/>
    <w:rsid w:val="00F62AAD"/>
    <w:rsid w:val="00F71535"/>
    <w:rsid w:val="00F80236"/>
    <w:rsid w:val="00F85F0A"/>
    <w:rsid w:val="00F94F76"/>
    <w:rsid w:val="00F956D8"/>
    <w:rsid w:val="00FB21AB"/>
    <w:rsid w:val="00FB7BE8"/>
    <w:rsid w:val="00FC10EF"/>
    <w:rsid w:val="00FC64E0"/>
    <w:rsid w:val="00FC7470"/>
    <w:rsid w:val="00FE2478"/>
    <w:rsid w:val="00FF074A"/>
    <w:rsid w:val="00FF47BB"/>
    <w:rsid w:val="00FF60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7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uiPriority w:val="99"/>
    <w:rsid w:val="00424C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Normal (Web)"/>
    <w:basedOn w:val="a"/>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lang w:eastAsia="ru-RU"/>
    </w:rPr>
  </w:style>
  <w:style w:type="paragraph" w:styleId="a8">
    <w:name w:val="header"/>
    <w:basedOn w:val="a"/>
    <w:link w:val="a9"/>
    <w:uiPriority w:val="99"/>
    <w:unhideWhenUsed/>
    <w:rsid w:val="000114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4C0"/>
  </w:style>
  <w:style w:type="paragraph" w:styleId="aa">
    <w:name w:val="footer"/>
    <w:basedOn w:val="a"/>
    <w:link w:val="ab"/>
    <w:uiPriority w:val="99"/>
    <w:semiHidden/>
    <w:unhideWhenUsed/>
    <w:rsid w:val="000114C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114C0"/>
  </w:style>
  <w:style w:type="paragraph" w:styleId="ac">
    <w:name w:val="List Paragraph"/>
    <w:basedOn w:val="a"/>
    <w:uiPriority w:val="34"/>
    <w:qFormat/>
    <w:rsid w:val="000114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7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uiPriority w:val="99"/>
    <w:rsid w:val="00424C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Normal (Web)"/>
    <w:basedOn w:val="a"/>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lang w:eastAsia="ru-RU"/>
    </w:rPr>
  </w:style>
  <w:style w:type="paragraph" w:styleId="a8">
    <w:name w:val="header"/>
    <w:basedOn w:val="a"/>
    <w:link w:val="a9"/>
    <w:uiPriority w:val="99"/>
    <w:unhideWhenUsed/>
    <w:rsid w:val="000114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4C0"/>
  </w:style>
  <w:style w:type="paragraph" w:styleId="aa">
    <w:name w:val="footer"/>
    <w:basedOn w:val="a"/>
    <w:link w:val="ab"/>
    <w:uiPriority w:val="99"/>
    <w:semiHidden/>
    <w:unhideWhenUsed/>
    <w:rsid w:val="000114C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114C0"/>
  </w:style>
  <w:style w:type="paragraph" w:styleId="ac">
    <w:name w:val="List Paragraph"/>
    <w:basedOn w:val="a"/>
    <w:uiPriority w:val="34"/>
    <w:qFormat/>
    <w:rsid w:val="00011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26953">
      <w:bodyDiv w:val="1"/>
      <w:marLeft w:val="0"/>
      <w:marRight w:val="0"/>
      <w:marTop w:val="0"/>
      <w:marBottom w:val="0"/>
      <w:divBdr>
        <w:top w:val="none" w:sz="0" w:space="0" w:color="auto"/>
        <w:left w:val="none" w:sz="0" w:space="0" w:color="auto"/>
        <w:bottom w:val="none" w:sz="0" w:space="0" w:color="auto"/>
        <w:right w:val="none" w:sz="0" w:space="0" w:color="auto"/>
      </w:divBdr>
    </w:div>
    <w:div w:id="769399414">
      <w:bodyDiv w:val="1"/>
      <w:marLeft w:val="0"/>
      <w:marRight w:val="0"/>
      <w:marTop w:val="0"/>
      <w:marBottom w:val="0"/>
      <w:divBdr>
        <w:top w:val="none" w:sz="0" w:space="0" w:color="auto"/>
        <w:left w:val="none" w:sz="0" w:space="0" w:color="auto"/>
        <w:bottom w:val="none" w:sz="0" w:space="0" w:color="auto"/>
        <w:right w:val="none" w:sz="0" w:space="0" w:color="auto"/>
      </w:divBdr>
    </w:div>
    <w:div w:id="1108546763">
      <w:bodyDiv w:val="1"/>
      <w:marLeft w:val="0"/>
      <w:marRight w:val="0"/>
      <w:marTop w:val="0"/>
      <w:marBottom w:val="0"/>
      <w:divBdr>
        <w:top w:val="none" w:sz="0" w:space="0" w:color="auto"/>
        <w:left w:val="none" w:sz="0" w:space="0" w:color="auto"/>
        <w:bottom w:val="none" w:sz="0" w:space="0" w:color="auto"/>
        <w:right w:val="none" w:sz="0" w:space="0" w:color="auto"/>
      </w:divBdr>
    </w:div>
    <w:div w:id="1493912355">
      <w:bodyDiv w:val="1"/>
      <w:marLeft w:val="0"/>
      <w:marRight w:val="0"/>
      <w:marTop w:val="0"/>
      <w:marBottom w:val="0"/>
      <w:divBdr>
        <w:top w:val="none" w:sz="0" w:space="0" w:color="auto"/>
        <w:left w:val="none" w:sz="0" w:space="0" w:color="auto"/>
        <w:bottom w:val="none" w:sz="0" w:space="0" w:color="auto"/>
        <w:right w:val="none" w:sz="0" w:space="0" w:color="auto"/>
      </w:divBdr>
    </w:div>
    <w:div w:id="1528526065">
      <w:bodyDiv w:val="1"/>
      <w:marLeft w:val="0"/>
      <w:marRight w:val="0"/>
      <w:marTop w:val="0"/>
      <w:marBottom w:val="0"/>
      <w:divBdr>
        <w:top w:val="none" w:sz="0" w:space="0" w:color="auto"/>
        <w:left w:val="none" w:sz="0" w:space="0" w:color="auto"/>
        <w:bottom w:val="none" w:sz="0" w:space="0" w:color="auto"/>
        <w:right w:val="none" w:sz="0" w:space="0" w:color="auto"/>
      </w:divBdr>
    </w:div>
    <w:div w:id="1787919449">
      <w:bodyDiv w:val="1"/>
      <w:marLeft w:val="0"/>
      <w:marRight w:val="0"/>
      <w:marTop w:val="0"/>
      <w:marBottom w:val="0"/>
      <w:divBdr>
        <w:top w:val="none" w:sz="0" w:space="0" w:color="auto"/>
        <w:left w:val="none" w:sz="0" w:space="0" w:color="auto"/>
        <w:bottom w:val="none" w:sz="0" w:space="0" w:color="auto"/>
        <w:right w:val="none" w:sz="0" w:space="0" w:color="auto"/>
      </w:divBdr>
    </w:div>
    <w:div w:id="1958640639">
      <w:bodyDiv w:val="1"/>
      <w:marLeft w:val="0"/>
      <w:marRight w:val="0"/>
      <w:marTop w:val="0"/>
      <w:marBottom w:val="0"/>
      <w:divBdr>
        <w:top w:val="none" w:sz="0" w:space="0" w:color="auto"/>
        <w:left w:val="none" w:sz="0" w:space="0" w:color="auto"/>
        <w:bottom w:val="none" w:sz="0" w:space="0" w:color="auto"/>
        <w:right w:val="none" w:sz="0" w:space="0" w:color="auto"/>
      </w:divBdr>
    </w:div>
    <w:div w:id="197598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09C8E-88E0-4252-9331-E4ED0772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2888</Words>
  <Characters>16467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Acer</cp:lastModifiedBy>
  <cp:revision>3</cp:revision>
  <dcterms:created xsi:type="dcterms:W3CDTF">2024-09-29T11:01:00Z</dcterms:created>
  <dcterms:modified xsi:type="dcterms:W3CDTF">2024-09-29T11:04:00Z</dcterms:modified>
</cp:coreProperties>
</file>